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E9" w:rsidRDefault="00BC47E9"/>
    <w:p w:rsidR="00BC47E9" w:rsidRPr="00BC47E9" w:rsidRDefault="00BC47E9">
      <w:pPr>
        <w:rPr>
          <w:rFonts w:ascii="Verdana" w:hAnsi="Verdana"/>
          <w:sz w:val="32"/>
          <w:szCs w:val="32"/>
        </w:rPr>
      </w:pPr>
      <w:r w:rsidRPr="00BC47E9">
        <w:rPr>
          <w:rFonts w:ascii="Verdana" w:hAnsi="Verdana"/>
          <w:sz w:val="32"/>
          <w:szCs w:val="32"/>
        </w:rPr>
        <w:t xml:space="preserve">Afsluttende rapport for projektet: </w:t>
      </w:r>
    </w:p>
    <w:p w:rsidR="00BC47E9" w:rsidRDefault="00BC47E9" w:rsidP="00BC47E9">
      <w:pPr>
        <w:rPr>
          <w:rFonts w:ascii="Verdana" w:hAnsi="Verdana"/>
          <w:sz w:val="32"/>
          <w:szCs w:val="32"/>
        </w:rPr>
      </w:pPr>
      <w:r w:rsidRPr="00BC47E9">
        <w:rPr>
          <w:rFonts w:ascii="Verdana" w:hAnsi="Verdana"/>
          <w:sz w:val="32"/>
          <w:szCs w:val="32"/>
        </w:rPr>
        <w:t xml:space="preserve">Digitalisering af </w:t>
      </w:r>
      <w:proofErr w:type="spellStart"/>
      <w:r w:rsidRPr="00BC47E9">
        <w:rPr>
          <w:rFonts w:ascii="Verdana" w:hAnsi="Verdana"/>
          <w:sz w:val="32"/>
          <w:szCs w:val="32"/>
        </w:rPr>
        <w:t>BtB</w:t>
      </w:r>
      <w:proofErr w:type="spellEnd"/>
      <w:r w:rsidRPr="00BC47E9">
        <w:rPr>
          <w:rFonts w:ascii="Verdana" w:hAnsi="Verdana"/>
          <w:sz w:val="32"/>
          <w:szCs w:val="32"/>
        </w:rPr>
        <w:t xml:space="preserve"> salgsfunktionen for små &amp; mellemstore virksomheder</w:t>
      </w:r>
    </w:p>
    <w:p w:rsidR="008A4636" w:rsidRDefault="008A4636" w:rsidP="00BC47E9">
      <w:pPr>
        <w:rPr>
          <w:rFonts w:ascii="Verdana" w:hAnsi="Verdana"/>
          <w:sz w:val="32"/>
          <w:szCs w:val="32"/>
        </w:rPr>
      </w:pPr>
    </w:p>
    <w:p w:rsidR="008A4636" w:rsidRPr="008A4636" w:rsidRDefault="008A4636" w:rsidP="008A4636">
      <w:pPr>
        <w:rPr>
          <w:rFonts w:ascii="Verdana" w:hAnsi="Verdana"/>
          <w:sz w:val="28"/>
          <w:szCs w:val="28"/>
          <w:lang w:val="en-US"/>
        </w:rPr>
      </w:pPr>
      <w:r w:rsidRPr="008A4636">
        <w:rPr>
          <w:rFonts w:ascii="Verdana" w:hAnsi="Verdana"/>
          <w:i/>
          <w:iCs/>
          <w:sz w:val="32"/>
          <w:szCs w:val="32"/>
          <w:lang w:val="en-US"/>
        </w:rPr>
        <w:t>“…</w:t>
      </w:r>
      <w:r w:rsidRPr="008A4636">
        <w:rPr>
          <w:rFonts w:ascii="Verdana" w:hAnsi="Verdana"/>
          <w:i/>
          <w:iCs/>
          <w:sz w:val="28"/>
          <w:szCs w:val="28"/>
          <w:lang w:val="en-US"/>
        </w:rPr>
        <w:t xml:space="preserve">businesses that are slow to digitize struggle to remain competitive.” </w:t>
      </w:r>
    </w:p>
    <w:p w:rsidR="008A4636" w:rsidRPr="007333C1" w:rsidRDefault="008A4636" w:rsidP="008A4636">
      <w:pPr>
        <w:rPr>
          <w:rFonts w:ascii="Verdana" w:hAnsi="Verdana"/>
          <w:sz w:val="16"/>
          <w:szCs w:val="16"/>
          <w:lang w:val="en-US"/>
        </w:rPr>
      </w:pPr>
      <w:r w:rsidRPr="008A4636">
        <w:rPr>
          <w:rFonts w:ascii="Verdana" w:hAnsi="Verdana"/>
          <w:sz w:val="32"/>
          <w:szCs w:val="32"/>
          <w:lang w:val="en-US"/>
        </w:rPr>
        <w:tab/>
      </w:r>
      <w:r w:rsidRPr="008A4636">
        <w:rPr>
          <w:rFonts w:ascii="Verdana" w:hAnsi="Verdana"/>
          <w:sz w:val="32"/>
          <w:szCs w:val="32"/>
          <w:lang w:val="en-US"/>
        </w:rPr>
        <w:tab/>
      </w:r>
      <w:r w:rsidRPr="008A4636">
        <w:rPr>
          <w:rFonts w:ascii="Verdana" w:hAnsi="Verdana"/>
          <w:sz w:val="32"/>
          <w:szCs w:val="32"/>
          <w:lang w:val="en-US"/>
        </w:rPr>
        <w:tab/>
      </w:r>
      <w:r w:rsidRPr="008A4636">
        <w:rPr>
          <w:rFonts w:ascii="Verdana" w:hAnsi="Verdana"/>
          <w:sz w:val="32"/>
          <w:szCs w:val="32"/>
          <w:lang w:val="en-US"/>
        </w:rPr>
        <w:tab/>
      </w:r>
      <w:r>
        <w:rPr>
          <w:rFonts w:ascii="Verdana" w:hAnsi="Verdana"/>
          <w:sz w:val="32"/>
          <w:szCs w:val="32"/>
          <w:lang w:val="en-US"/>
        </w:rPr>
        <w:t xml:space="preserve">       </w:t>
      </w:r>
      <w:r w:rsidRPr="007333C1">
        <w:rPr>
          <w:rFonts w:ascii="Verdana" w:hAnsi="Verdana"/>
          <w:sz w:val="16"/>
          <w:szCs w:val="16"/>
          <w:lang w:val="en-US"/>
        </w:rPr>
        <w:t xml:space="preserve">McKinsey, Jan 2018 </w:t>
      </w:r>
    </w:p>
    <w:p w:rsidR="00956119" w:rsidRDefault="00956119" w:rsidP="008A4636">
      <w:pPr>
        <w:rPr>
          <w:rFonts w:ascii="Verdana" w:hAnsi="Verdana"/>
          <w:sz w:val="20"/>
          <w:szCs w:val="20"/>
          <w:lang w:val="en-US"/>
        </w:rPr>
      </w:pPr>
    </w:p>
    <w:p w:rsidR="00956119" w:rsidRDefault="00956119" w:rsidP="008A4636">
      <w:pPr>
        <w:rPr>
          <w:rFonts w:ascii="Verdana" w:hAnsi="Verdana"/>
          <w:b/>
          <w:lang w:val="en-US"/>
        </w:rPr>
      </w:pPr>
      <w:proofErr w:type="spellStart"/>
      <w:r w:rsidRPr="00010A0D">
        <w:rPr>
          <w:rFonts w:ascii="Verdana" w:hAnsi="Verdana"/>
          <w:b/>
          <w:lang w:val="en-US"/>
        </w:rPr>
        <w:t>Indholdsfortegnelse</w:t>
      </w:r>
      <w:proofErr w:type="spellEnd"/>
      <w:r w:rsidRPr="00010A0D">
        <w:rPr>
          <w:rFonts w:ascii="Verdana" w:hAnsi="Verdana"/>
          <w:b/>
          <w:lang w:val="en-US"/>
        </w:rPr>
        <w:t>:</w:t>
      </w:r>
    </w:p>
    <w:p w:rsidR="00010A0D" w:rsidRDefault="00010A0D" w:rsidP="008A4636">
      <w:pPr>
        <w:rPr>
          <w:rFonts w:ascii="Verdana" w:hAnsi="Verdana"/>
          <w:b/>
          <w:lang w:val="en-US"/>
        </w:rPr>
      </w:pPr>
    </w:p>
    <w:p w:rsidR="00010A0D" w:rsidRPr="00010A0D" w:rsidRDefault="00010A0D" w:rsidP="00010A0D">
      <w:pPr>
        <w:pStyle w:val="Listeafsnit"/>
        <w:numPr>
          <w:ilvl w:val="0"/>
          <w:numId w:val="4"/>
        </w:numPr>
        <w:rPr>
          <w:rFonts w:ascii="Verdana" w:hAnsi="Verdana"/>
          <w:b/>
          <w:sz w:val="20"/>
          <w:szCs w:val="20"/>
          <w:lang w:val="en-US"/>
        </w:rPr>
      </w:pPr>
      <w:proofErr w:type="spellStart"/>
      <w:r w:rsidRPr="00010A0D">
        <w:rPr>
          <w:rFonts w:ascii="Verdana" w:hAnsi="Verdana"/>
          <w:b/>
          <w:sz w:val="20"/>
          <w:szCs w:val="20"/>
          <w:lang w:val="en-US"/>
        </w:rPr>
        <w:t>Indledning</w:t>
      </w:r>
      <w:proofErr w:type="spellEnd"/>
    </w:p>
    <w:p w:rsidR="00010A0D" w:rsidRPr="00010A0D" w:rsidRDefault="00010A0D" w:rsidP="00010A0D">
      <w:pPr>
        <w:pStyle w:val="Listeafsnit"/>
        <w:numPr>
          <w:ilvl w:val="0"/>
          <w:numId w:val="4"/>
        </w:numPr>
        <w:rPr>
          <w:rFonts w:ascii="Verdana" w:hAnsi="Verdana"/>
          <w:b/>
          <w:sz w:val="20"/>
          <w:szCs w:val="20"/>
          <w:lang w:val="en-US"/>
        </w:rPr>
      </w:pPr>
      <w:proofErr w:type="spellStart"/>
      <w:r w:rsidRPr="00010A0D">
        <w:rPr>
          <w:rFonts w:ascii="Verdana" w:hAnsi="Verdana"/>
          <w:b/>
          <w:sz w:val="20"/>
          <w:szCs w:val="20"/>
          <w:lang w:val="en-US"/>
        </w:rPr>
        <w:t>Projektets</w:t>
      </w:r>
      <w:proofErr w:type="spellEnd"/>
      <w:r w:rsidRPr="00010A0D">
        <w:rPr>
          <w:rFonts w:ascii="Verdana" w:hAnsi="Verdana"/>
          <w:b/>
          <w:sz w:val="20"/>
          <w:szCs w:val="20"/>
          <w:lang w:val="en-US"/>
        </w:rPr>
        <w:t xml:space="preserve"> </w:t>
      </w:r>
      <w:proofErr w:type="spellStart"/>
      <w:r w:rsidRPr="00010A0D">
        <w:rPr>
          <w:rFonts w:ascii="Verdana" w:hAnsi="Verdana"/>
          <w:b/>
          <w:sz w:val="20"/>
          <w:szCs w:val="20"/>
          <w:lang w:val="en-US"/>
        </w:rPr>
        <w:t>form</w:t>
      </w:r>
      <w:r w:rsidR="007333C1">
        <w:rPr>
          <w:rFonts w:ascii="Verdana" w:hAnsi="Verdana"/>
          <w:b/>
          <w:sz w:val="20"/>
          <w:szCs w:val="20"/>
          <w:lang w:val="en-US"/>
        </w:rPr>
        <w:t>å</w:t>
      </w:r>
      <w:r w:rsidRPr="00010A0D">
        <w:rPr>
          <w:rFonts w:ascii="Verdana" w:hAnsi="Verdana"/>
          <w:b/>
          <w:sz w:val="20"/>
          <w:szCs w:val="20"/>
          <w:lang w:val="en-US"/>
        </w:rPr>
        <w:t>l</w:t>
      </w:r>
      <w:proofErr w:type="spellEnd"/>
    </w:p>
    <w:p w:rsidR="00010A0D" w:rsidRPr="00010A0D" w:rsidRDefault="00010A0D" w:rsidP="00010A0D">
      <w:pPr>
        <w:pStyle w:val="Listeafsnit"/>
        <w:numPr>
          <w:ilvl w:val="0"/>
          <w:numId w:val="4"/>
        </w:numPr>
        <w:rPr>
          <w:rFonts w:ascii="Verdana" w:hAnsi="Verdana"/>
          <w:b/>
          <w:sz w:val="20"/>
          <w:szCs w:val="20"/>
          <w:lang w:val="en-US"/>
        </w:rPr>
      </w:pPr>
      <w:proofErr w:type="spellStart"/>
      <w:r w:rsidRPr="00010A0D">
        <w:rPr>
          <w:rFonts w:ascii="Verdana" w:hAnsi="Verdana"/>
          <w:b/>
          <w:sz w:val="20"/>
          <w:szCs w:val="20"/>
          <w:lang w:val="en-US"/>
        </w:rPr>
        <w:t>Analyse</w:t>
      </w:r>
      <w:proofErr w:type="spellEnd"/>
      <w:r w:rsidRPr="00010A0D">
        <w:rPr>
          <w:rFonts w:ascii="Verdana" w:hAnsi="Verdana"/>
          <w:b/>
          <w:sz w:val="20"/>
          <w:szCs w:val="20"/>
          <w:lang w:val="en-US"/>
        </w:rPr>
        <w:t xml:space="preserve"> og </w:t>
      </w:r>
      <w:proofErr w:type="spellStart"/>
      <w:r w:rsidRPr="00010A0D">
        <w:rPr>
          <w:rFonts w:ascii="Verdana" w:hAnsi="Verdana"/>
          <w:b/>
          <w:sz w:val="20"/>
          <w:szCs w:val="20"/>
          <w:lang w:val="en-US"/>
        </w:rPr>
        <w:t>resultater</w:t>
      </w:r>
      <w:proofErr w:type="spellEnd"/>
    </w:p>
    <w:p w:rsidR="00010A0D" w:rsidRPr="00010A0D" w:rsidRDefault="00010A0D" w:rsidP="00010A0D">
      <w:pPr>
        <w:pStyle w:val="Listeafsnit"/>
        <w:numPr>
          <w:ilvl w:val="0"/>
          <w:numId w:val="5"/>
        </w:numPr>
        <w:rPr>
          <w:rFonts w:ascii="Verdana" w:hAnsi="Verdana"/>
          <w:b/>
          <w:sz w:val="20"/>
          <w:szCs w:val="20"/>
          <w:lang w:val="en-US"/>
        </w:rPr>
      </w:pPr>
      <w:proofErr w:type="spellStart"/>
      <w:r w:rsidRPr="00010A0D">
        <w:rPr>
          <w:rFonts w:ascii="Verdana" w:hAnsi="Verdana"/>
          <w:b/>
          <w:sz w:val="20"/>
          <w:szCs w:val="20"/>
          <w:lang w:val="en-US"/>
        </w:rPr>
        <w:t>Spørgeskemaundersøgelse</w:t>
      </w:r>
      <w:proofErr w:type="spellEnd"/>
      <w:r w:rsidRPr="00010A0D">
        <w:rPr>
          <w:rFonts w:ascii="Verdana" w:hAnsi="Verdana"/>
          <w:b/>
          <w:sz w:val="20"/>
          <w:szCs w:val="20"/>
          <w:lang w:val="en-US"/>
        </w:rPr>
        <w:t xml:space="preserve"> </w:t>
      </w:r>
    </w:p>
    <w:p w:rsidR="00010A0D" w:rsidRPr="00010A0D" w:rsidRDefault="00010A0D" w:rsidP="00010A0D">
      <w:pPr>
        <w:pStyle w:val="Listeafsnit"/>
        <w:numPr>
          <w:ilvl w:val="0"/>
          <w:numId w:val="5"/>
        </w:numPr>
        <w:rPr>
          <w:rFonts w:ascii="Verdana" w:hAnsi="Verdana"/>
          <w:b/>
          <w:sz w:val="20"/>
          <w:szCs w:val="20"/>
          <w:lang w:val="en-US"/>
        </w:rPr>
      </w:pPr>
      <w:proofErr w:type="spellStart"/>
      <w:r w:rsidRPr="00010A0D">
        <w:rPr>
          <w:rFonts w:ascii="Verdana" w:hAnsi="Verdana"/>
          <w:b/>
          <w:sz w:val="20"/>
          <w:szCs w:val="20"/>
          <w:lang w:val="en-US"/>
        </w:rPr>
        <w:t>Interveiwanalyse</w:t>
      </w:r>
      <w:proofErr w:type="spellEnd"/>
    </w:p>
    <w:p w:rsidR="00010A0D" w:rsidRPr="00010A0D" w:rsidRDefault="00010A0D" w:rsidP="00010A0D">
      <w:pPr>
        <w:pStyle w:val="Listeafsnit"/>
        <w:numPr>
          <w:ilvl w:val="0"/>
          <w:numId w:val="4"/>
        </w:numPr>
        <w:rPr>
          <w:rFonts w:ascii="Verdana" w:hAnsi="Verdana"/>
          <w:b/>
          <w:sz w:val="20"/>
          <w:szCs w:val="20"/>
          <w:lang w:val="en-US"/>
        </w:rPr>
      </w:pPr>
      <w:r w:rsidRPr="00010A0D">
        <w:rPr>
          <w:rFonts w:ascii="Verdana" w:hAnsi="Verdana"/>
          <w:b/>
          <w:sz w:val="20"/>
          <w:szCs w:val="20"/>
          <w:lang w:val="en-US"/>
        </w:rPr>
        <w:t xml:space="preserve">Viden </w:t>
      </w:r>
      <w:proofErr w:type="spellStart"/>
      <w:r w:rsidRPr="00010A0D">
        <w:rPr>
          <w:rFonts w:ascii="Verdana" w:hAnsi="Verdana"/>
          <w:b/>
          <w:sz w:val="20"/>
          <w:szCs w:val="20"/>
          <w:lang w:val="en-US"/>
        </w:rPr>
        <w:t>indsamling</w:t>
      </w:r>
      <w:proofErr w:type="spellEnd"/>
    </w:p>
    <w:p w:rsidR="00010A0D" w:rsidRPr="00010A0D" w:rsidRDefault="00010A0D" w:rsidP="00010A0D">
      <w:pPr>
        <w:pStyle w:val="Listeafsnit"/>
        <w:numPr>
          <w:ilvl w:val="0"/>
          <w:numId w:val="4"/>
        </w:numPr>
        <w:rPr>
          <w:rFonts w:ascii="Verdana" w:hAnsi="Verdana"/>
          <w:b/>
          <w:sz w:val="20"/>
          <w:szCs w:val="20"/>
          <w:lang w:val="en-US"/>
        </w:rPr>
      </w:pPr>
      <w:proofErr w:type="spellStart"/>
      <w:r w:rsidRPr="00010A0D">
        <w:rPr>
          <w:rFonts w:ascii="Verdana" w:hAnsi="Verdana"/>
          <w:b/>
          <w:sz w:val="20"/>
          <w:szCs w:val="20"/>
          <w:lang w:val="en-US"/>
        </w:rPr>
        <w:t>Afsluttende</w:t>
      </w:r>
      <w:proofErr w:type="spellEnd"/>
      <w:r w:rsidRPr="00010A0D">
        <w:rPr>
          <w:rFonts w:ascii="Verdana" w:hAnsi="Verdana"/>
          <w:b/>
          <w:sz w:val="20"/>
          <w:szCs w:val="20"/>
          <w:lang w:val="en-US"/>
        </w:rPr>
        <w:t xml:space="preserve"> </w:t>
      </w:r>
      <w:proofErr w:type="spellStart"/>
      <w:r w:rsidRPr="00010A0D">
        <w:rPr>
          <w:rFonts w:ascii="Verdana" w:hAnsi="Verdana"/>
          <w:b/>
          <w:sz w:val="20"/>
          <w:szCs w:val="20"/>
          <w:lang w:val="en-US"/>
        </w:rPr>
        <w:t>bemærkninger</w:t>
      </w:r>
      <w:proofErr w:type="spellEnd"/>
    </w:p>
    <w:p w:rsidR="00956119" w:rsidRPr="008A4636" w:rsidRDefault="00956119" w:rsidP="008A4636">
      <w:pPr>
        <w:rPr>
          <w:rFonts w:ascii="Verdana" w:hAnsi="Verdana"/>
          <w:sz w:val="20"/>
          <w:szCs w:val="20"/>
        </w:rPr>
      </w:pPr>
    </w:p>
    <w:p w:rsidR="00BC47E9" w:rsidRDefault="00BC47E9" w:rsidP="00BC47E9">
      <w:pPr>
        <w:rPr>
          <w:rFonts w:ascii="Verdana" w:hAnsi="Verdana"/>
          <w:sz w:val="32"/>
          <w:szCs w:val="32"/>
        </w:rPr>
      </w:pPr>
    </w:p>
    <w:p w:rsidR="00BC47E9" w:rsidRPr="00010A0D" w:rsidRDefault="00BC47E9" w:rsidP="00010A0D">
      <w:pPr>
        <w:pStyle w:val="Listeafsnit"/>
        <w:numPr>
          <w:ilvl w:val="0"/>
          <w:numId w:val="6"/>
        </w:numPr>
        <w:rPr>
          <w:rFonts w:ascii="Verdana" w:hAnsi="Verdana"/>
          <w:b/>
        </w:rPr>
      </w:pPr>
      <w:r w:rsidRPr="00010A0D">
        <w:rPr>
          <w:rFonts w:ascii="Verdana" w:hAnsi="Verdana"/>
          <w:b/>
        </w:rPr>
        <w:t>Indledning:</w:t>
      </w:r>
    </w:p>
    <w:p w:rsidR="00C65DAE" w:rsidRDefault="00C65DAE" w:rsidP="00BC47E9">
      <w:pPr>
        <w:rPr>
          <w:rFonts w:ascii="Verdana" w:hAnsi="Verdana"/>
          <w:b/>
        </w:rPr>
      </w:pPr>
    </w:p>
    <w:p w:rsidR="00C65DAE" w:rsidRPr="00BF4832" w:rsidRDefault="00BF4832" w:rsidP="00BC47E9">
      <w:pPr>
        <w:rPr>
          <w:rFonts w:ascii="Verdana" w:hAnsi="Verdana"/>
        </w:rPr>
      </w:pPr>
      <w:r w:rsidRPr="00BF4832">
        <w:rPr>
          <w:rFonts w:ascii="Verdana" w:hAnsi="Verdana"/>
        </w:rPr>
        <w:t xml:space="preserve">I foråret 2018 blev </w:t>
      </w:r>
      <w:r>
        <w:rPr>
          <w:rFonts w:ascii="Verdana" w:hAnsi="Verdana"/>
        </w:rPr>
        <w:t>det vurderet om</w:t>
      </w:r>
      <w:r w:rsidR="00FC58D1">
        <w:rPr>
          <w:rFonts w:ascii="Verdana" w:hAnsi="Verdana"/>
        </w:rPr>
        <w:t>,</w:t>
      </w:r>
      <w:r>
        <w:rPr>
          <w:rFonts w:ascii="Verdana" w:hAnsi="Verdana"/>
        </w:rPr>
        <w:t xml:space="preserve"> der skulle igangsættes et F&amp;U projekt på digitaliseringsområdet ud fra følgende:</w:t>
      </w:r>
    </w:p>
    <w:p w:rsidR="008A4636" w:rsidRDefault="008A4636" w:rsidP="00BC47E9">
      <w:pPr>
        <w:rPr>
          <w:rFonts w:ascii="Verdana" w:hAnsi="Verdana"/>
          <w:b/>
        </w:rPr>
      </w:pPr>
    </w:p>
    <w:p w:rsidR="008A4636" w:rsidRPr="00BF4832" w:rsidRDefault="008A4636" w:rsidP="008A4636">
      <w:pPr>
        <w:rPr>
          <w:rFonts w:ascii="Verdana" w:hAnsi="Verdana"/>
          <w:i/>
          <w:sz w:val="20"/>
          <w:szCs w:val="20"/>
        </w:rPr>
      </w:pPr>
      <w:r w:rsidRPr="00BF4832">
        <w:rPr>
          <w:rFonts w:ascii="Verdana" w:hAnsi="Verdana"/>
          <w:i/>
          <w:color w:val="000000" w:themeColor="text1"/>
          <w:sz w:val="20"/>
          <w:szCs w:val="20"/>
        </w:rPr>
        <w:t>Problemstilling:</w:t>
      </w:r>
    </w:p>
    <w:p w:rsidR="008A4636" w:rsidRDefault="008A4636" w:rsidP="008A4636">
      <w:pPr>
        <w:rPr>
          <w:rFonts w:ascii="Verdana" w:hAnsi="Verdana"/>
          <w:color w:val="000000" w:themeColor="text1"/>
          <w:sz w:val="20"/>
          <w:szCs w:val="20"/>
        </w:rPr>
      </w:pPr>
      <w:r w:rsidRPr="008A4636">
        <w:rPr>
          <w:rFonts w:ascii="Verdana" w:hAnsi="Verdana"/>
          <w:color w:val="000000" w:themeColor="text1"/>
          <w:sz w:val="20"/>
          <w:szCs w:val="20"/>
        </w:rPr>
        <w:t xml:space="preserve">Digitalisering (automatisering) af virksomhedens processer udfordrer virksomhedens forsynings-og værdikæde. Mens mange af virksomhedernes øvrige funktioner allerede har taget konsekvensen af denne teknologiske udvikling, er det vores hypotese at </w:t>
      </w:r>
      <w:proofErr w:type="spellStart"/>
      <w:r w:rsidRPr="008A4636">
        <w:rPr>
          <w:rFonts w:ascii="Verdana" w:hAnsi="Verdana"/>
          <w:color w:val="000000" w:themeColor="text1"/>
          <w:sz w:val="20"/>
          <w:szCs w:val="20"/>
        </w:rPr>
        <w:t>BtB</w:t>
      </w:r>
      <w:proofErr w:type="spellEnd"/>
      <w:r w:rsidRPr="008A4636">
        <w:rPr>
          <w:rFonts w:ascii="Verdana" w:hAnsi="Verdana"/>
          <w:color w:val="000000" w:themeColor="text1"/>
          <w:sz w:val="20"/>
          <w:szCs w:val="20"/>
        </w:rPr>
        <w:t xml:space="preserve"> salgsfunktionen – specielt i mindre og mellemstore virksomheder, ikke i samme omfang har grebet disse muligheder, som en øget digitalisering betyder for virksomhedens kunderelationer og vækstmuligheder. (Kilde: DI e-salgsanalyse 2017)</w:t>
      </w:r>
    </w:p>
    <w:p w:rsidR="008A4636" w:rsidRPr="008A4636" w:rsidRDefault="008A4636" w:rsidP="008A4636">
      <w:pPr>
        <w:rPr>
          <w:rFonts w:ascii="Verdana" w:hAnsi="Verdana"/>
          <w:i/>
          <w:color w:val="000000" w:themeColor="text1"/>
          <w:sz w:val="20"/>
          <w:szCs w:val="20"/>
        </w:rPr>
      </w:pPr>
      <w:r w:rsidRPr="008A4636">
        <w:rPr>
          <w:rFonts w:ascii="Verdana" w:hAnsi="Verdana"/>
          <w:i/>
          <w:color w:val="000000" w:themeColor="text1"/>
          <w:sz w:val="20"/>
          <w:szCs w:val="20"/>
        </w:rPr>
        <w:t>Forbedringer:</w:t>
      </w:r>
    </w:p>
    <w:p w:rsidR="008A4636" w:rsidRDefault="008A4636" w:rsidP="008A4636">
      <w:pPr>
        <w:rPr>
          <w:rFonts w:ascii="Verdana" w:hAnsi="Verdana"/>
          <w:color w:val="000000" w:themeColor="text1"/>
          <w:sz w:val="20"/>
          <w:szCs w:val="20"/>
        </w:rPr>
      </w:pPr>
      <w:r w:rsidRPr="008A4636">
        <w:rPr>
          <w:rFonts w:ascii="Verdana" w:hAnsi="Verdana"/>
          <w:color w:val="000000" w:themeColor="text1"/>
          <w:sz w:val="20"/>
          <w:szCs w:val="20"/>
        </w:rPr>
        <w:lastRenderedPageBreak/>
        <w:t xml:space="preserve">Digitalisering af salgsfunktionen bør betyde en større oplevet kundeværdi samt en øget salgsproduktivitet for de virksomheder, som forstår at kombinere digitalisering af salgsfunktionen (online) med fysiske kunderelationer (offline). Herigennem skabes betydelige konkurrencefordele, specielt i forhold til virksomhedens </w:t>
      </w:r>
      <w:proofErr w:type="spellStart"/>
      <w:r w:rsidRPr="008A4636">
        <w:rPr>
          <w:rFonts w:ascii="Verdana" w:hAnsi="Verdana"/>
          <w:color w:val="000000" w:themeColor="text1"/>
          <w:sz w:val="20"/>
          <w:szCs w:val="20"/>
        </w:rPr>
        <w:t>Omnichannel</w:t>
      </w:r>
      <w:proofErr w:type="spellEnd"/>
      <w:r w:rsidRPr="008A4636">
        <w:rPr>
          <w:rFonts w:ascii="Verdana" w:hAnsi="Verdana"/>
          <w:color w:val="000000" w:themeColor="text1"/>
          <w:sz w:val="20"/>
          <w:szCs w:val="20"/>
        </w:rPr>
        <w:t xml:space="preserve"> strategi. </w:t>
      </w:r>
    </w:p>
    <w:p w:rsidR="008A4636" w:rsidRPr="008A4636" w:rsidRDefault="008A4636" w:rsidP="008A4636">
      <w:pPr>
        <w:rPr>
          <w:rFonts w:ascii="Verdana" w:hAnsi="Verdana"/>
          <w:i/>
          <w:color w:val="000000" w:themeColor="text1"/>
          <w:sz w:val="20"/>
          <w:szCs w:val="20"/>
        </w:rPr>
      </w:pPr>
      <w:r w:rsidRPr="008A4636">
        <w:rPr>
          <w:rFonts w:ascii="Verdana" w:hAnsi="Verdana"/>
          <w:i/>
          <w:color w:val="000000" w:themeColor="text1"/>
          <w:sz w:val="20"/>
          <w:szCs w:val="20"/>
        </w:rPr>
        <w:t>(Viden)behov som projektet skal dække:</w:t>
      </w:r>
    </w:p>
    <w:p w:rsidR="008A4636" w:rsidRPr="008A4636" w:rsidRDefault="008A4636" w:rsidP="008A4636">
      <w:pPr>
        <w:rPr>
          <w:rFonts w:ascii="Verdana" w:hAnsi="Verdana"/>
          <w:b/>
          <w:i/>
          <w:color w:val="000000" w:themeColor="text1"/>
          <w:sz w:val="20"/>
          <w:szCs w:val="20"/>
        </w:rPr>
      </w:pPr>
      <w:r w:rsidRPr="008A4636">
        <w:rPr>
          <w:rFonts w:ascii="Verdana" w:hAnsi="Verdana"/>
          <w:color w:val="000000" w:themeColor="text1"/>
          <w:sz w:val="20"/>
          <w:szCs w:val="20"/>
        </w:rPr>
        <w:t xml:space="preserve">Projektets hypotese er, at en stor del af </w:t>
      </w:r>
      <w:proofErr w:type="spellStart"/>
      <w:r w:rsidRPr="008A4636">
        <w:rPr>
          <w:rFonts w:ascii="Verdana" w:hAnsi="Verdana"/>
          <w:color w:val="000000" w:themeColor="text1"/>
          <w:sz w:val="20"/>
          <w:szCs w:val="20"/>
        </w:rPr>
        <w:t>SMV’ere</w:t>
      </w:r>
      <w:proofErr w:type="spellEnd"/>
      <w:r w:rsidRPr="008A4636">
        <w:rPr>
          <w:rFonts w:ascii="Verdana" w:hAnsi="Verdana"/>
          <w:color w:val="000000" w:themeColor="text1"/>
          <w:sz w:val="20"/>
          <w:szCs w:val="20"/>
        </w:rPr>
        <w:t xml:space="preserve"> – specielt indenfor </w:t>
      </w:r>
      <w:proofErr w:type="spellStart"/>
      <w:r w:rsidRPr="008A4636">
        <w:rPr>
          <w:rFonts w:ascii="Verdana" w:hAnsi="Verdana"/>
          <w:color w:val="000000" w:themeColor="text1"/>
          <w:sz w:val="20"/>
          <w:szCs w:val="20"/>
        </w:rPr>
        <w:t>BtB</w:t>
      </w:r>
      <w:proofErr w:type="spellEnd"/>
      <w:r w:rsidRPr="008A4636">
        <w:rPr>
          <w:rFonts w:ascii="Verdana" w:hAnsi="Verdana"/>
          <w:color w:val="000000" w:themeColor="text1"/>
          <w:sz w:val="20"/>
          <w:szCs w:val="20"/>
        </w:rPr>
        <w:t xml:space="preserve"> – ikke besidder den nødvendige viden i udviklingen af en digitalisering af salgsfunktionen. (Dette bekræftes af DI e-salgsanalyse og e-kundeanalyse 2017.)</w:t>
      </w:r>
      <w:r w:rsidRPr="008A4636">
        <w:rPr>
          <w:rFonts w:ascii="Verdana" w:hAnsi="Verdana"/>
          <w:b/>
          <w:color w:val="000000" w:themeColor="text1"/>
          <w:sz w:val="20"/>
          <w:szCs w:val="20"/>
        </w:rPr>
        <w:t xml:space="preserve"> </w:t>
      </w:r>
      <w:r w:rsidRPr="008A4636" w:rsidDel="00F204D6">
        <w:rPr>
          <w:rFonts w:ascii="Verdana" w:hAnsi="Verdana"/>
          <w:b/>
          <w:color w:val="000000" w:themeColor="text1"/>
          <w:sz w:val="20"/>
          <w:szCs w:val="20"/>
        </w:rPr>
        <w:t xml:space="preserve"> </w:t>
      </w:r>
    </w:p>
    <w:p w:rsidR="008A4636" w:rsidRPr="008A4636" w:rsidRDefault="008A4636" w:rsidP="008A4636">
      <w:pPr>
        <w:rPr>
          <w:rFonts w:ascii="Verdana" w:hAnsi="Verdana"/>
          <w:color w:val="000000" w:themeColor="text1"/>
          <w:sz w:val="20"/>
          <w:szCs w:val="20"/>
        </w:rPr>
      </w:pPr>
    </w:p>
    <w:p w:rsidR="008A4636" w:rsidRPr="00411947" w:rsidRDefault="008A4636" w:rsidP="00BC47E9">
      <w:pPr>
        <w:rPr>
          <w:rFonts w:ascii="Verdana" w:hAnsi="Verdana"/>
          <w:b/>
        </w:rPr>
      </w:pPr>
    </w:p>
    <w:p w:rsidR="00BC47E9" w:rsidRPr="00AD2AF2" w:rsidRDefault="00BC47E9" w:rsidP="00BC47E9">
      <w:pPr>
        <w:rPr>
          <w:rFonts w:ascii="Verdana" w:hAnsi="Verdana"/>
          <w:sz w:val="22"/>
          <w:szCs w:val="22"/>
        </w:rPr>
      </w:pPr>
      <w:r w:rsidRPr="00AD2AF2">
        <w:rPr>
          <w:rFonts w:ascii="Verdana" w:hAnsi="Verdana"/>
          <w:sz w:val="22"/>
          <w:szCs w:val="22"/>
        </w:rPr>
        <w:t xml:space="preserve">Projektet blev igangsat </w:t>
      </w:r>
      <w:r w:rsidR="0097113F" w:rsidRPr="00AD2AF2">
        <w:rPr>
          <w:rFonts w:ascii="Verdana" w:hAnsi="Verdana"/>
          <w:sz w:val="22"/>
          <w:szCs w:val="22"/>
        </w:rPr>
        <w:t>med et forstudie i</w:t>
      </w:r>
      <w:r w:rsidRPr="00AD2AF2">
        <w:rPr>
          <w:rFonts w:ascii="Verdana" w:hAnsi="Verdana"/>
          <w:sz w:val="22"/>
          <w:szCs w:val="22"/>
        </w:rPr>
        <w:t xml:space="preserve"> 2018</w:t>
      </w:r>
      <w:r w:rsidR="00010A0D">
        <w:rPr>
          <w:rFonts w:ascii="Verdana" w:hAnsi="Verdana"/>
          <w:sz w:val="22"/>
          <w:szCs w:val="22"/>
        </w:rPr>
        <w:t xml:space="preserve"> (bilag 1)</w:t>
      </w:r>
      <w:r w:rsidR="0097113F" w:rsidRPr="00AD2AF2">
        <w:rPr>
          <w:rFonts w:ascii="Verdana" w:hAnsi="Verdana"/>
          <w:sz w:val="22"/>
          <w:szCs w:val="22"/>
        </w:rPr>
        <w:t>, h</w:t>
      </w:r>
      <w:r w:rsidR="00E15A9A" w:rsidRPr="00AD2AF2">
        <w:rPr>
          <w:rFonts w:ascii="Verdana" w:hAnsi="Verdana"/>
          <w:sz w:val="22"/>
          <w:szCs w:val="22"/>
        </w:rPr>
        <w:t>vorefter projektet</w:t>
      </w:r>
      <w:r w:rsidRPr="00AD2AF2">
        <w:rPr>
          <w:rFonts w:ascii="Verdana" w:hAnsi="Verdana"/>
          <w:sz w:val="22"/>
          <w:szCs w:val="22"/>
        </w:rPr>
        <w:t xml:space="preserve"> blev godkendt </w:t>
      </w:r>
      <w:r w:rsidR="0097113F" w:rsidRPr="00AD2AF2">
        <w:rPr>
          <w:rFonts w:ascii="Verdana" w:hAnsi="Verdana"/>
          <w:sz w:val="22"/>
          <w:szCs w:val="22"/>
        </w:rPr>
        <w:t>som F&amp;U</w:t>
      </w:r>
      <w:r w:rsidRPr="00AD2AF2">
        <w:rPr>
          <w:rFonts w:ascii="Verdana" w:hAnsi="Verdana"/>
          <w:sz w:val="22"/>
          <w:szCs w:val="22"/>
        </w:rPr>
        <w:t xml:space="preserve"> projekt</w:t>
      </w:r>
      <w:r w:rsidR="00010A0D">
        <w:rPr>
          <w:rFonts w:ascii="Verdana" w:hAnsi="Verdana"/>
          <w:sz w:val="22"/>
          <w:szCs w:val="22"/>
        </w:rPr>
        <w:t xml:space="preserve"> </w:t>
      </w:r>
      <w:r w:rsidRPr="00AD2AF2">
        <w:rPr>
          <w:rFonts w:ascii="Verdana" w:hAnsi="Verdana"/>
          <w:sz w:val="22"/>
          <w:szCs w:val="22"/>
        </w:rPr>
        <w:t>1</w:t>
      </w:r>
      <w:r w:rsidR="00FC58D1">
        <w:rPr>
          <w:rFonts w:ascii="Verdana" w:hAnsi="Verdana"/>
          <w:sz w:val="22"/>
          <w:szCs w:val="22"/>
        </w:rPr>
        <w:t>.</w:t>
      </w:r>
      <w:r w:rsidRPr="00AD2AF2">
        <w:rPr>
          <w:rFonts w:ascii="Verdana" w:hAnsi="Verdana"/>
          <w:sz w:val="22"/>
          <w:szCs w:val="22"/>
        </w:rPr>
        <w:t xml:space="preserve"> februar 2019</w:t>
      </w:r>
      <w:r w:rsidR="00010A0D">
        <w:rPr>
          <w:rFonts w:ascii="Verdana" w:hAnsi="Verdana"/>
          <w:sz w:val="22"/>
          <w:szCs w:val="22"/>
        </w:rPr>
        <w:t xml:space="preserve"> (bilag 2)</w:t>
      </w:r>
      <w:r w:rsidRPr="00AD2AF2">
        <w:rPr>
          <w:rFonts w:ascii="Verdana" w:hAnsi="Verdana"/>
          <w:sz w:val="22"/>
          <w:szCs w:val="22"/>
        </w:rPr>
        <w:t xml:space="preserve"> og lukket ned 30 juni 2019.</w:t>
      </w:r>
    </w:p>
    <w:p w:rsidR="00BC47E9" w:rsidRPr="00AD2AF2" w:rsidRDefault="00BC47E9" w:rsidP="00BC47E9">
      <w:pPr>
        <w:rPr>
          <w:rFonts w:ascii="Verdana" w:hAnsi="Verdana"/>
          <w:sz w:val="22"/>
          <w:szCs w:val="22"/>
        </w:rPr>
      </w:pPr>
    </w:p>
    <w:p w:rsidR="00E15A9A" w:rsidRPr="00AD2AF2" w:rsidRDefault="00BC47E9" w:rsidP="00BC47E9">
      <w:pPr>
        <w:rPr>
          <w:rFonts w:ascii="Verdana" w:hAnsi="Verdana"/>
          <w:sz w:val="22"/>
          <w:szCs w:val="22"/>
        </w:rPr>
      </w:pPr>
      <w:r w:rsidRPr="00AD2AF2">
        <w:rPr>
          <w:rFonts w:ascii="Verdana" w:hAnsi="Verdana"/>
          <w:sz w:val="22"/>
          <w:szCs w:val="22"/>
        </w:rPr>
        <w:t>I projektets for</w:t>
      </w:r>
      <w:r w:rsidR="008A4636" w:rsidRPr="00AD2AF2">
        <w:rPr>
          <w:rFonts w:ascii="Verdana" w:hAnsi="Verdana"/>
          <w:sz w:val="22"/>
          <w:szCs w:val="22"/>
        </w:rPr>
        <w:t>studie</w:t>
      </w:r>
      <w:r w:rsidRPr="00AD2AF2">
        <w:rPr>
          <w:rFonts w:ascii="Verdana" w:hAnsi="Verdana"/>
          <w:sz w:val="22"/>
          <w:szCs w:val="22"/>
        </w:rPr>
        <w:t xml:space="preserve"> </w:t>
      </w:r>
      <w:r w:rsidR="008A4636" w:rsidRPr="00AD2AF2">
        <w:rPr>
          <w:rFonts w:ascii="Verdana" w:hAnsi="Verdana"/>
          <w:sz w:val="22"/>
          <w:szCs w:val="22"/>
        </w:rPr>
        <w:t xml:space="preserve">blev </w:t>
      </w:r>
      <w:r w:rsidRPr="00AD2AF2">
        <w:rPr>
          <w:rFonts w:ascii="Verdana" w:hAnsi="Verdana"/>
          <w:sz w:val="22"/>
          <w:szCs w:val="22"/>
        </w:rPr>
        <w:t xml:space="preserve">der udviklet et elektronisk spørgeskema til brug ved </w:t>
      </w:r>
      <w:r w:rsidR="008A4636" w:rsidRPr="00AD2AF2">
        <w:rPr>
          <w:rFonts w:ascii="Verdana" w:hAnsi="Verdana"/>
          <w:sz w:val="22"/>
          <w:szCs w:val="22"/>
        </w:rPr>
        <w:t>d</w:t>
      </w:r>
      <w:r w:rsidRPr="00AD2AF2">
        <w:rPr>
          <w:rFonts w:ascii="Verdana" w:hAnsi="Verdana"/>
          <w:sz w:val="22"/>
          <w:szCs w:val="22"/>
        </w:rPr>
        <w:t>en kvantitativ</w:t>
      </w:r>
      <w:r w:rsidR="00FC58D1">
        <w:rPr>
          <w:rFonts w:ascii="Verdana" w:hAnsi="Verdana"/>
          <w:sz w:val="22"/>
          <w:szCs w:val="22"/>
        </w:rPr>
        <w:t>e</w:t>
      </w:r>
      <w:r w:rsidRPr="00AD2AF2">
        <w:rPr>
          <w:rFonts w:ascii="Verdana" w:hAnsi="Verdana"/>
          <w:sz w:val="22"/>
          <w:szCs w:val="22"/>
        </w:rPr>
        <w:t xml:space="preserve"> analyse </w:t>
      </w:r>
      <w:r w:rsidR="00E15A9A" w:rsidRPr="00AD2AF2">
        <w:rPr>
          <w:rFonts w:ascii="Verdana" w:hAnsi="Verdana"/>
          <w:sz w:val="22"/>
          <w:szCs w:val="22"/>
        </w:rPr>
        <w:t>udfyldt</w:t>
      </w:r>
      <w:r w:rsidR="00411947" w:rsidRPr="00AD2AF2">
        <w:rPr>
          <w:rFonts w:ascii="Verdana" w:hAnsi="Verdana"/>
          <w:sz w:val="22"/>
          <w:szCs w:val="22"/>
        </w:rPr>
        <w:t xml:space="preserve"> a</w:t>
      </w:r>
      <w:r w:rsidR="008A4636" w:rsidRPr="00AD2AF2">
        <w:rPr>
          <w:rFonts w:ascii="Verdana" w:hAnsi="Verdana"/>
          <w:sz w:val="22"/>
          <w:szCs w:val="22"/>
        </w:rPr>
        <w:t xml:space="preserve">f </w:t>
      </w:r>
      <w:r w:rsidR="00E15A9A" w:rsidRPr="00AD2AF2">
        <w:rPr>
          <w:rFonts w:ascii="Verdana" w:hAnsi="Verdana"/>
          <w:sz w:val="22"/>
          <w:szCs w:val="22"/>
        </w:rPr>
        <w:t>beslutningstagerne</w:t>
      </w:r>
      <w:r w:rsidR="008A4636" w:rsidRPr="00AD2AF2">
        <w:rPr>
          <w:rFonts w:ascii="Verdana" w:hAnsi="Verdana"/>
          <w:sz w:val="22"/>
          <w:szCs w:val="22"/>
        </w:rPr>
        <w:t xml:space="preserve"> i</w:t>
      </w:r>
      <w:r w:rsidR="00411947" w:rsidRPr="00AD2AF2">
        <w:rPr>
          <w:rFonts w:ascii="Verdana" w:hAnsi="Verdana"/>
          <w:sz w:val="22"/>
          <w:szCs w:val="22"/>
        </w:rPr>
        <w:t xml:space="preserve"> 13</w:t>
      </w:r>
      <w:r w:rsidR="00446D61" w:rsidRPr="00AD2AF2">
        <w:rPr>
          <w:rFonts w:ascii="Verdana" w:hAnsi="Verdana"/>
          <w:sz w:val="22"/>
          <w:szCs w:val="22"/>
        </w:rPr>
        <w:t>5</w:t>
      </w:r>
      <w:r w:rsidR="00411947" w:rsidRPr="00AD2AF2">
        <w:rPr>
          <w:rFonts w:ascii="Verdana" w:hAnsi="Verdana"/>
          <w:sz w:val="22"/>
          <w:szCs w:val="22"/>
        </w:rPr>
        <w:t xml:space="preserve"> små og mellemstore virksomheder i hovedstadsområdet. Analysen blev understøttet af </w:t>
      </w:r>
      <w:r w:rsidR="0081429C" w:rsidRPr="00AD2AF2">
        <w:rPr>
          <w:rFonts w:ascii="Verdana" w:hAnsi="Verdana"/>
          <w:sz w:val="22"/>
          <w:szCs w:val="22"/>
        </w:rPr>
        <w:t xml:space="preserve">et </w:t>
      </w:r>
      <w:r w:rsidR="00411947" w:rsidRPr="00AD2AF2">
        <w:rPr>
          <w:rFonts w:ascii="Verdana" w:hAnsi="Verdana"/>
          <w:sz w:val="22"/>
          <w:szCs w:val="22"/>
        </w:rPr>
        <w:t>eksternt markedsføringsbureau</w:t>
      </w:r>
      <w:r w:rsidR="008A4636" w:rsidRPr="00AD2AF2">
        <w:rPr>
          <w:rFonts w:ascii="Verdana" w:hAnsi="Verdana"/>
          <w:sz w:val="22"/>
          <w:szCs w:val="22"/>
        </w:rPr>
        <w:t xml:space="preserve"> </w:t>
      </w:r>
      <w:r w:rsidR="00446D61" w:rsidRPr="00AD2AF2">
        <w:rPr>
          <w:rFonts w:ascii="Verdana" w:hAnsi="Verdana"/>
          <w:sz w:val="22"/>
          <w:szCs w:val="22"/>
        </w:rPr>
        <w:t>J</w:t>
      </w:r>
      <w:r w:rsidR="008A4636" w:rsidRPr="00AD2AF2">
        <w:rPr>
          <w:rFonts w:ascii="Verdana" w:hAnsi="Verdana"/>
          <w:sz w:val="22"/>
          <w:szCs w:val="22"/>
        </w:rPr>
        <w:t>2</w:t>
      </w:r>
      <w:r w:rsidR="00E15A9A" w:rsidRPr="00AD2AF2">
        <w:rPr>
          <w:rFonts w:ascii="Verdana" w:hAnsi="Verdana"/>
          <w:sz w:val="22"/>
          <w:szCs w:val="22"/>
        </w:rPr>
        <w:t xml:space="preserve">, der </w:t>
      </w:r>
      <w:r w:rsidR="00FC58D1">
        <w:rPr>
          <w:rFonts w:ascii="Verdana" w:hAnsi="Verdana"/>
          <w:sz w:val="22"/>
          <w:szCs w:val="22"/>
        </w:rPr>
        <w:t>arbejdede</w:t>
      </w:r>
      <w:r w:rsidR="00E15A9A" w:rsidRPr="00AD2AF2">
        <w:rPr>
          <w:rFonts w:ascii="Verdana" w:hAnsi="Verdana"/>
          <w:sz w:val="22"/>
          <w:szCs w:val="22"/>
        </w:rPr>
        <w:t xml:space="preserve"> med at </w:t>
      </w:r>
      <w:r w:rsidR="00FC58D1">
        <w:rPr>
          <w:rFonts w:ascii="Verdana" w:hAnsi="Verdana"/>
          <w:sz w:val="22"/>
          <w:szCs w:val="22"/>
        </w:rPr>
        <w:t>udvælge og tale med</w:t>
      </w:r>
      <w:r w:rsidR="00E15A9A" w:rsidRPr="00AD2AF2">
        <w:rPr>
          <w:rFonts w:ascii="Verdana" w:hAnsi="Verdana"/>
          <w:sz w:val="22"/>
          <w:szCs w:val="22"/>
        </w:rPr>
        <w:t xml:space="preserve"> virksomhederne og f</w:t>
      </w:r>
      <w:r w:rsidR="00FC58D1">
        <w:rPr>
          <w:rFonts w:ascii="Verdana" w:hAnsi="Verdana"/>
          <w:sz w:val="22"/>
          <w:szCs w:val="22"/>
        </w:rPr>
        <w:t>å</w:t>
      </w:r>
      <w:r w:rsidR="00E15A9A" w:rsidRPr="00AD2AF2">
        <w:rPr>
          <w:rFonts w:ascii="Verdana" w:hAnsi="Verdana"/>
          <w:sz w:val="22"/>
          <w:szCs w:val="22"/>
        </w:rPr>
        <w:t xml:space="preserve"> tilsagn om at en fra ledelsen ville udfylde spørgeskema</w:t>
      </w:r>
      <w:r w:rsidR="00FC58D1">
        <w:rPr>
          <w:rFonts w:ascii="Verdana" w:hAnsi="Verdana"/>
          <w:sz w:val="22"/>
          <w:szCs w:val="22"/>
        </w:rPr>
        <w:t>et</w:t>
      </w:r>
      <w:r w:rsidR="00E15A9A" w:rsidRPr="00AD2AF2">
        <w:rPr>
          <w:rFonts w:ascii="Verdana" w:hAnsi="Verdana"/>
          <w:sz w:val="22"/>
          <w:szCs w:val="22"/>
        </w:rPr>
        <w:t>.</w:t>
      </w:r>
    </w:p>
    <w:p w:rsidR="00BC47E9" w:rsidRPr="00AD2AF2" w:rsidRDefault="00E15A9A" w:rsidP="00BC47E9">
      <w:pPr>
        <w:rPr>
          <w:rFonts w:ascii="Verdana" w:hAnsi="Verdana"/>
          <w:sz w:val="22"/>
          <w:szCs w:val="22"/>
        </w:rPr>
      </w:pPr>
      <w:r w:rsidRPr="00AD2AF2">
        <w:rPr>
          <w:rFonts w:ascii="Verdana" w:hAnsi="Verdana"/>
          <w:sz w:val="22"/>
          <w:szCs w:val="22"/>
        </w:rPr>
        <w:t xml:space="preserve">Med afsæt i </w:t>
      </w:r>
      <w:r w:rsidR="00FC58D1" w:rsidRPr="00AD2AF2">
        <w:rPr>
          <w:rFonts w:ascii="Verdana" w:hAnsi="Verdana"/>
          <w:sz w:val="22"/>
          <w:szCs w:val="22"/>
        </w:rPr>
        <w:t>resultaterne</w:t>
      </w:r>
      <w:r w:rsidRPr="00AD2AF2">
        <w:rPr>
          <w:rFonts w:ascii="Verdana" w:hAnsi="Verdana"/>
          <w:sz w:val="22"/>
          <w:szCs w:val="22"/>
        </w:rPr>
        <w:t xml:space="preserve"> fra spørgeskemaundersøgelsen blev</w:t>
      </w:r>
      <w:r w:rsidR="00411947" w:rsidRPr="00AD2AF2">
        <w:rPr>
          <w:rFonts w:ascii="Verdana" w:hAnsi="Verdana"/>
          <w:sz w:val="22"/>
          <w:szCs w:val="22"/>
        </w:rPr>
        <w:t xml:space="preserve"> der </w:t>
      </w:r>
      <w:r w:rsidRPr="00AD2AF2">
        <w:rPr>
          <w:rFonts w:ascii="Verdana" w:hAnsi="Verdana"/>
          <w:sz w:val="22"/>
          <w:szCs w:val="22"/>
        </w:rPr>
        <w:t>gennemført en</w:t>
      </w:r>
      <w:r w:rsidR="00411947" w:rsidRPr="00AD2AF2">
        <w:rPr>
          <w:rFonts w:ascii="Verdana" w:hAnsi="Verdana"/>
          <w:sz w:val="22"/>
          <w:szCs w:val="22"/>
        </w:rPr>
        <w:t xml:space="preserve"> kvantitativ analyse </w:t>
      </w:r>
      <w:r w:rsidRPr="00AD2AF2">
        <w:rPr>
          <w:rFonts w:ascii="Verdana" w:hAnsi="Verdana"/>
          <w:sz w:val="22"/>
          <w:szCs w:val="22"/>
        </w:rPr>
        <w:t>med</w:t>
      </w:r>
      <w:r w:rsidR="00411947" w:rsidRPr="00AD2AF2">
        <w:rPr>
          <w:rFonts w:ascii="Verdana" w:hAnsi="Verdana"/>
          <w:sz w:val="22"/>
          <w:szCs w:val="22"/>
        </w:rPr>
        <w:t xml:space="preserve"> personlige interview </w:t>
      </w:r>
      <w:r w:rsidR="00446D61" w:rsidRPr="00AD2AF2">
        <w:rPr>
          <w:rFonts w:ascii="Verdana" w:hAnsi="Verdana"/>
          <w:sz w:val="22"/>
          <w:szCs w:val="22"/>
        </w:rPr>
        <w:t>med beslutningstagerne hos</w:t>
      </w:r>
      <w:r w:rsidR="00411947" w:rsidRPr="00AD2AF2">
        <w:rPr>
          <w:rFonts w:ascii="Verdana" w:hAnsi="Verdana"/>
          <w:sz w:val="22"/>
          <w:szCs w:val="22"/>
        </w:rPr>
        <w:t xml:space="preserve"> 8 </w:t>
      </w:r>
      <w:r w:rsidR="00446D61" w:rsidRPr="00AD2AF2">
        <w:rPr>
          <w:rFonts w:ascii="Verdana" w:hAnsi="Verdana"/>
          <w:sz w:val="22"/>
          <w:szCs w:val="22"/>
        </w:rPr>
        <w:t>små og mellemstore virksomheder</w:t>
      </w:r>
      <w:r w:rsidR="00411947" w:rsidRPr="00AD2AF2">
        <w:rPr>
          <w:rFonts w:ascii="Verdana" w:hAnsi="Verdana"/>
          <w:sz w:val="22"/>
          <w:szCs w:val="22"/>
        </w:rPr>
        <w:t>.</w:t>
      </w:r>
      <w:r w:rsidR="00B8746F" w:rsidRPr="00AD2AF2">
        <w:rPr>
          <w:rFonts w:ascii="Verdana" w:hAnsi="Verdana"/>
          <w:sz w:val="22"/>
          <w:szCs w:val="22"/>
        </w:rPr>
        <w:t xml:space="preserve"> Det var oprindelig planen at gennemføre 20 interviews, men da projektet blev nedlagt ultimo juni, arbejde</w:t>
      </w:r>
      <w:r w:rsidRPr="00AD2AF2">
        <w:rPr>
          <w:rFonts w:ascii="Verdana" w:hAnsi="Verdana"/>
          <w:sz w:val="22"/>
          <w:szCs w:val="22"/>
        </w:rPr>
        <w:t>de</w:t>
      </w:r>
      <w:r w:rsidR="00B8746F" w:rsidRPr="00AD2AF2">
        <w:rPr>
          <w:rFonts w:ascii="Verdana" w:hAnsi="Verdana"/>
          <w:sz w:val="22"/>
          <w:szCs w:val="22"/>
        </w:rPr>
        <w:t xml:space="preserve"> </w:t>
      </w:r>
      <w:r w:rsidRPr="00AD2AF2">
        <w:rPr>
          <w:rFonts w:ascii="Verdana" w:hAnsi="Verdana"/>
          <w:sz w:val="22"/>
          <w:szCs w:val="22"/>
        </w:rPr>
        <w:t>projektgruppen ikke videre med at finde og få gennemført flere interviews.</w:t>
      </w:r>
      <w:r w:rsidR="00B8746F" w:rsidRPr="00AD2AF2">
        <w:rPr>
          <w:rFonts w:ascii="Verdana" w:hAnsi="Verdana"/>
          <w:sz w:val="22"/>
          <w:szCs w:val="22"/>
        </w:rPr>
        <w:t xml:space="preserve"> </w:t>
      </w:r>
    </w:p>
    <w:p w:rsidR="00446D61" w:rsidRPr="00AD2AF2" w:rsidRDefault="00446D61" w:rsidP="00BC47E9">
      <w:pPr>
        <w:rPr>
          <w:rFonts w:ascii="Verdana" w:hAnsi="Verdana"/>
          <w:sz w:val="22"/>
          <w:szCs w:val="22"/>
        </w:rPr>
      </w:pPr>
    </w:p>
    <w:p w:rsidR="00467F46" w:rsidRPr="00AD2AF2" w:rsidRDefault="00467F46" w:rsidP="00BC47E9">
      <w:pPr>
        <w:rPr>
          <w:rFonts w:ascii="Verdana" w:hAnsi="Verdana"/>
          <w:sz w:val="22"/>
          <w:szCs w:val="22"/>
        </w:rPr>
      </w:pPr>
      <w:r w:rsidRPr="00AD2AF2">
        <w:rPr>
          <w:rFonts w:ascii="Verdana" w:hAnsi="Verdana"/>
          <w:sz w:val="22"/>
          <w:szCs w:val="22"/>
        </w:rPr>
        <w:t xml:space="preserve">Det var fra starten </w:t>
      </w:r>
      <w:r w:rsidR="00AD2AF2" w:rsidRPr="00AD2AF2">
        <w:rPr>
          <w:rFonts w:ascii="Verdana" w:hAnsi="Verdana"/>
          <w:sz w:val="22"/>
          <w:szCs w:val="22"/>
        </w:rPr>
        <w:t>ideen</w:t>
      </w:r>
      <w:r w:rsidRPr="00AD2AF2">
        <w:rPr>
          <w:rFonts w:ascii="Verdana" w:hAnsi="Verdana"/>
          <w:sz w:val="22"/>
          <w:szCs w:val="22"/>
        </w:rPr>
        <w:t xml:space="preserve"> at inddrage en række eksterne partner</w:t>
      </w:r>
      <w:r w:rsidR="00FC58D1">
        <w:rPr>
          <w:rFonts w:ascii="Verdana" w:hAnsi="Verdana"/>
          <w:sz w:val="22"/>
          <w:szCs w:val="22"/>
        </w:rPr>
        <w:t>e</w:t>
      </w:r>
      <w:r w:rsidRPr="00AD2AF2">
        <w:rPr>
          <w:rFonts w:ascii="Verdana" w:hAnsi="Verdana"/>
          <w:sz w:val="22"/>
          <w:szCs w:val="22"/>
        </w:rPr>
        <w:t xml:space="preserve"> </w:t>
      </w:r>
      <w:r w:rsidR="00E15A9A" w:rsidRPr="00AD2AF2">
        <w:rPr>
          <w:rFonts w:ascii="Verdana" w:hAnsi="Verdana"/>
          <w:sz w:val="22"/>
          <w:szCs w:val="22"/>
        </w:rPr>
        <w:t xml:space="preserve">i projektet </w:t>
      </w:r>
      <w:r w:rsidRPr="00AD2AF2">
        <w:rPr>
          <w:rFonts w:ascii="Verdana" w:hAnsi="Verdana"/>
          <w:sz w:val="22"/>
          <w:szCs w:val="22"/>
        </w:rPr>
        <w:t xml:space="preserve">eksempelvis DI, Dansk </w:t>
      </w:r>
      <w:r w:rsidR="00FC58D1">
        <w:rPr>
          <w:rFonts w:ascii="Verdana" w:hAnsi="Verdana"/>
          <w:sz w:val="22"/>
          <w:szCs w:val="22"/>
        </w:rPr>
        <w:t xml:space="preserve">Erhverv </w:t>
      </w:r>
      <w:r w:rsidRPr="00AD2AF2">
        <w:rPr>
          <w:rFonts w:ascii="Verdana" w:hAnsi="Verdana"/>
          <w:sz w:val="22"/>
          <w:szCs w:val="22"/>
        </w:rPr>
        <w:t>og Væksthus Hovedstaden</w:t>
      </w:r>
      <w:r w:rsidR="00E15A9A" w:rsidRPr="00AD2AF2">
        <w:rPr>
          <w:rFonts w:ascii="Verdana" w:hAnsi="Verdana"/>
          <w:sz w:val="22"/>
          <w:szCs w:val="22"/>
        </w:rPr>
        <w:t>.</w:t>
      </w:r>
      <w:r w:rsidRPr="00AD2AF2">
        <w:rPr>
          <w:rFonts w:ascii="Verdana" w:hAnsi="Verdana"/>
          <w:sz w:val="22"/>
          <w:szCs w:val="22"/>
        </w:rPr>
        <w:t xml:space="preserve"> </w:t>
      </w:r>
      <w:r w:rsidR="00E15A9A" w:rsidRPr="00AD2AF2">
        <w:rPr>
          <w:rFonts w:ascii="Verdana" w:hAnsi="Verdana"/>
          <w:sz w:val="22"/>
          <w:szCs w:val="22"/>
        </w:rPr>
        <w:t xml:space="preserve">Vi kontaktede de forskellige organisationer og </w:t>
      </w:r>
      <w:r w:rsidRPr="00AD2AF2">
        <w:rPr>
          <w:rFonts w:ascii="Verdana" w:hAnsi="Verdana"/>
          <w:sz w:val="22"/>
          <w:szCs w:val="22"/>
        </w:rPr>
        <w:t>foresp</w:t>
      </w:r>
      <w:r w:rsidR="00E15A9A" w:rsidRPr="00AD2AF2">
        <w:rPr>
          <w:rFonts w:ascii="Verdana" w:hAnsi="Verdana"/>
          <w:sz w:val="22"/>
          <w:szCs w:val="22"/>
        </w:rPr>
        <w:t xml:space="preserve">urgte om de var interesseret i at deltage i projektet. I første omgang gav Væksthus Hovedstaden tilsagn om at ville udsende spørgeskemaet til deres medlemmer, men da vi var </w:t>
      </w:r>
      <w:r w:rsidR="00FC58D1" w:rsidRPr="00AD2AF2">
        <w:rPr>
          <w:rFonts w:ascii="Verdana" w:hAnsi="Verdana"/>
          <w:sz w:val="22"/>
          <w:szCs w:val="22"/>
        </w:rPr>
        <w:t>klar</w:t>
      </w:r>
      <w:r w:rsidR="00E15A9A" w:rsidRPr="00AD2AF2">
        <w:rPr>
          <w:rFonts w:ascii="Verdana" w:hAnsi="Verdana"/>
          <w:sz w:val="22"/>
          <w:szCs w:val="22"/>
        </w:rPr>
        <w:t xml:space="preserve"> med spørgeskemaet </w:t>
      </w:r>
      <w:r w:rsidR="00E15A9A" w:rsidRPr="00AD2AF2">
        <w:rPr>
          <w:rFonts w:ascii="Verdana" w:hAnsi="Verdana"/>
          <w:sz w:val="22"/>
          <w:szCs w:val="22"/>
        </w:rPr>
        <w:lastRenderedPageBreak/>
        <w:t xml:space="preserve">spring de fra pga. Manglende </w:t>
      </w:r>
      <w:r w:rsidR="00C65DAE" w:rsidRPr="00AD2AF2">
        <w:rPr>
          <w:rFonts w:ascii="Verdana" w:hAnsi="Verdana"/>
          <w:sz w:val="22"/>
          <w:szCs w:val="22"/>
        </w:rPr>
        <w:t>ressourcer</w:t>
      </w:r>
      <w:r w:rsidR="00E15A9A" w:rsidRPr="00AD2AF2">
        <w:rPr>
          <w:rFonts w:ascii="Verdana" w:hAnsi="Verdana"/>
          <w:sz w:val="22"/>
          <w:szCs w:val="22"/>
        </w:rPr>
        <w:t xml:space="preserve">. Generelt </w:t>
      </w:r>
      <w:r w:rsidR="0081429C" w:rsidRPr="00AD2AF2">
        <w:rPr>
          <w:rFonts w:ascii="Verdana" w:hAnsi="Verdana"/>
          <w:sz w:val="22"/>
          <w:szCs w:val="22"/>
        </w:rPr>
        <w:t>var</w:t>
      </w:r>
      <w:r w:rsidRPr="00AD2AF2">
        <w:rPr>
          <w:rFonts w:ascii="Verdana" w:hAnsi="Verdana"/>
          <w:sz w:val="22"/>
          <w:szCs w:val="22"/>
        </w:rPr>
        <w:t xml:space="preserve"> </w:t>
      </w:r>
      <w:r w:rsidR="00E15A9A" w:rsidRPr="00AD2AF2">
        <w:rPr>
          <w:rFonts w:ascii="Verdana" w:hAnsi="Verdana"/>
          <w:sz w:val="22"/>
          <w:szCs w:val="22"/>
        </w:rPr>
        <w:t xml:space="preserve">det </w:t>
      </w:r>
      <w:r w:rsidRPr="00AD2AF2">
        <w:rPr>
          <w:rFonts w:ascii="Verdana" w:hAnsi="Verdana"/>
          <w:sz w:val="22"/>
          <w:szCs w:val="22"/>
        </w:rPr>
        <w:t xml:space="preserve">svært at finde </w:t>
      </w:r>
      <w:r w:rsidR="00FC58D1">
        <w:rPr>
          <w:rFonts w:ascii="Verdana" w:hAnsi="Verdana"/>
          <w:sz w:val="22"/>
          <w:szCs w:val="22"/>
        </w:rPr>
        <w:t>ge</w:t>
      </w:r>
      <w:r w:rsidRPr="00AD2AF2">
        <w:rPr>
          <w:rFonts w:ascii="Verdana" w:hAnsi="Verdana"/>
          <w:sz w:val="22"/>
          <w:szCs w:val="22"/>
        </w:rPr>
        <w:t xml:space="preserve">hør i </w:t>
      </w:r>
      <w:r w:rsidR="0081429C" w:rsidRPr="00AD2AF2">
        <w:rPr>
          <w:rFonts w:ascii="Verdana" w:hAnsi="Verdana"/>
          <w:sz w:val="22"/>
          <w:szCs w:val="22"/>
        </w:rPr>
        <w:t xml:space="preserve">en </w:t>
      </w:r>
      <w:r w:rsidR="00E15A9A" w:rsidRPr="00AD2AF2">
        <w:rPr>
          <w:rFonts w:ascii="Verdana" w:hAnsi="Verdana"/>
          <w:sz w:val="22"/>
          <w:szCs w:val="22"/>
        </w:rPr>
        <w:t xml:space="preserve">travl hverdag hos de potentielle eksterne </w:t>
      </w:r>
      <w:r w:rsidR="00C65DAE" w:rsidRPr="00AD2AF2">
        <w:rPr>
          <w:rFonts w:ascii="Verdana" w:hAnsi="Verdana"/>
          <w:sz w:val="22"/>
          <w:szCs w:val="22"/>
        </w:rPr>
        <w:t>partnere</w:t>
      </w:r>
      <w:r w:rsidRPr="00AD2AF2">
        <w:rPr>
          <w:rFonts w:ascii="Verdana" w:hAnsi="Verdana"/>
          <w:sz w:val="22"/>
          <w:szCs w:val="22"/>
        </w:rPr>
        <w:t xml:space="preserve">, hvor digitaliseringsområdet i forvejen </w:t>
      </w:r>
      <w:r w:rsidR="00A51296" w:rsidRPr="00AD2AF2">
        <w:rPr>
          <w:rFonts w:ascii="Verdana" w:hAnsi="Verdana"/>
          <w:sz w:val="22"/>
          <w:szCs w:val="22"/>
        </w:rPr>
        <w:t>er dækket af mange forskelligarte</w:t>
      </w:r>
      <w:r w:rsidR="00FC58D1">
        <w:rPr>
          <w:rFonts w:ascii="Verdana" w:hAnsi="Verdana"/>
          <w:sz w:val="22"/>
          <w:szCs w:val="22"/>
        </w:rPr>
        <w:t>de</w:t>
      </w:r>
      <w:r w:rsidR="00A51296" w:rsidRPr="00AD2AF2">
        <w:rPr>
          <w:rFonts w:ascii="Verdana" w:hAnsi="Verdana"/>
          <w:sz w:val="22"/>
          <w:szCs w:val="22"/>
        </w:rPr>
        <w:t xml:space="preserve"> projekter.</w:t>
      </w:r>
      <w:r w:rsidRPr="00AD2AF2">
        <w:rPr>
          <w:rFonts w:ascii="Verdana" w:hAnsi="Verdana"/>
          <w:sz w:val="22"/>
          <w:szCs w:val="22"/>
        </w:rPr>
        <w:t xml:space="preserve"> </w:t>
      </w:r>
      <w:r w:rsidR="0081429C" w:rsidRPr="00AD2AF2">
        <w:rPr>
          <w:rFonts w:ascii="Verdana" w:hAnsi="Verdana"/>
          <w:sz w:val="22"/>
          <w:szCs w:val="22"/>
        </w:rPr>
        <w:t xml:space="preserve"> Efterspørgsel efter endnu et projekt kunne </w:t>
      </w:r>
      <w:r w:rsidR="00FC58D1">
        <w:rPr>
          <w:rFonts w:ascii="Verdana" w:hAnsi="Verdana"/>
          <w:sz w:val="22"/>
          <w:szCs w:val="22"/>
        </w:rPr>
        <w:t xml:space="preserve">derfor </w:t>
      </w:r>
      <w:r w:rsidR="0081429C" w:rsidRPr="00AD2AF2">
        <w:rPr>
          <w:rFonts w:ascii="Verdana" w:hAnsi="Verdana"/>
          <w:sz w:val="22"/>
          <w:szCs w:val="22"/>
        </w:rPr>
        <w:t>ikke identificeres.</w:t>
      </w:r>
    </w:p>
    <w:p w:rsidR="0081429C" w:rsidRPr="00AD2AF2" w:rsidRDefault="0081429C" w:rsidP="00BC47E9">
      <w:pPr>
        <w:rPr>
          <w:rFonts w:ascii="Verdana" w:hAnsi="Verdana"/>
          <w:sz w:val="22"/>
          <w:szCs w:val="22"/>
        </w:rPr>
      </w:pPr>
      <w:r w:rsidRPr="00AD2AF2">
        <w:rPr>
          <w:rFonts w:ascii="Verdana" w:hAnsi="Verdana"/>
          <w:sz w:val="22"/>
          <w:szCs w:val="22"/>
        </w:rPr>
        <w:t>Det interessante er, at resultaterne fra de indsamle</w:t>
      </w:r>
      <w:r w:rsidR="00DD66EE">
        <w:rPr>
          <w:rFonts w:ascii="Verdana" w:hAnsi="Verdana"/>
          <w:sz w:val="22"/>
          <w:szCs w:val="22"/>
        </w:rPr>
        <w:t>de</w:t>
      </w:r>
      <w:r w:rsidRPr="00AD2AF2">
        <w:rPr>
          <w:rFonts w:ascii="Verdana" w:hAnsi="Verdana"/>
          <w:sz w:val="22"/>
          <w:szCs w:val="22"/>
        </w:rPr>
        <w:t xml:space="preserve"> data kalder på støtte </w:t>
      </w:r>
      <w:r w:rsidR="00C65DAE" w:rsidRPr="00AD2AF2">
        <w:rPr>
          <w:rFonts w:ascii="Verdana" w:hAnsi="Verdana"/>
          <w:sz w:val="22"/>
          <w:szCs w:val="22"/>
        </w:rPr>
        <w:t xml:space="preserve">til implementering af digitaliseringstiltag </w:t>
      </w:r>
      <w:r w:rsidRPr="00AD2AF2">
        <w:rPr>
          <w:rFonts w:ascii="Verdana" w:hAnsi="Verdana"/>
          <w:sz w:val="22"/>
          <w:szCs w:val="22"/>
        </w:rPr>
        <w:t>hos de små &amp; mellemstore virksomheder i Danmark</w:t>
      </w:r>
      <w:r w:rsidR="00C65DAE" w:rsidRPr="00AD2AF2">
        <w:rPr>
          <w:rFonts w:ascii="Verdana" w:hAnsi="Verdana"/>
          <w:sz w:val="22"/>
          <w:szCs w:val="22"/>
        </w:rPr>
        <w:t>. De efterlyser</w:t>
      </w:r>
      <w:r w:rsidRPr="00AD2AF2">
        <w:rPr>
          <w:rFonts w:ascii="Verdana" w:hAnsi="Verdana"/>
          <w:sz w:val="22"/>
          <w:szCs w:val="22"/>
        </w:rPr>
        <w:t xml:space="preserve"> praktiske redskaber til at gennemføre digitalisering i fle</w:t>
      </w:r>
      <w:r w:rsidR="00C65DAE" w:rsidRPr="00AD2AF2">
        <w:rPr>
          <w:rFonts w:ascii="Verdana" w:hAnsi="Verdana"/>
          <w:sz w:val="22"/>
          <w:szCs w:val="22"/>
        </w:rPr>
        <w:t>re</w:t>
      </w:r>
      <w:r w:rsidRPr="00AD2AF2">
        <w:rPr>
          <w:rFonts w:ascii="Verdana" w:hAnsi="Verdana"/>
          <w:sz w:val="22"/>
          <w:szCs w:val="22"/>
        </w:rPr>
        <w:t xml:space="preserve"> funktioner i virksomhederne herunder salg og marketing.</w:t>
      </w:r>
    </w:p>
    <w:p w:rsidR="00C65DAE" w:rsidRPr="00AD2AF2" w:rsidRDefault="00C65DAE" w:rsidP="00BC47E9">
      <w:pPr>
        <w:rPr>
          <w:rFonts w:ascii="Verdana" w:hAnsi="Verdana"/>
          <w:sz w:val="22"/>
          <w:szCs w:val="22"/>
        </w:rPr>
      </w:pPr>
    </w:p>
    <w:p w:rsidR="00C65DAE" w:rsidRPr="00AD2AF2" w:rsidRDefault="00C65DAE" w:rsidP="00C65DAE">
      <w:pPr>
        <w:rPr>
          <w:rFonts w:ascii="Verdana" w:hAnsi="Verdana"/>
          <w:sz w:val="22"/>
          <w:szCs w:val="22"/>
        </w:rPr>
      </w:pPr>
      <w:r w:rsidRPr="00AD2AF2">
        <w:rPr>
          <w:rFonts w:ascii="Verdana" w:hAnsi="Verdana"/>
          <w:sz w:val="22"/>
          <w:szCs w:val="22"/>
        </w:rPr>
        <w:t>Det har været vigtig igennem hele projektet, at der er vil blive genereret ny viden på digitaliseringsområdet samt at projektet har en faglig og akademisk højde.</w:t>
      </w:r>
    </w:p>
    <w:p w:rsidR="00411947" w:rsidRPr="00AD2AF2" w:rsidRDefault="00411947" w:rsidP="00BC47E9">
      <w:pPr>
        <w:rPr>
          <w:rFonts w:ascii="Verdana" w:hAnsi="Verdana"/>
          <w:sz w:val="22"/>
          <w:szCs w:val="22"/>
        </w:rPr>
      </w:pPr>
    </w:p>
    <w:p w:rsidR="00411947" w:rsidRPr="00AD2AF2" w:rsidRDefault="00F45FF4" w:rsidP="00BC47E9">
      <w:pPr>
        <w:rPr>
          <w:rFonts w:ascii="Verdana" w:hAnsi="Verdana"/>
          <w:sz w:val="22"/>
          <w:szCs w:val="22"/>
        </w:rPr>
      </w:pPr>
      <w:r>
        <w:rPr>
          <w:rFonts w:ascii="Verdana" w:hAnsi="Verdana"/>
          <w:sz w:val="22"/>
          <w:szCs w:val="22"/>
        </w:rPr>
        <w:t>Der er</w:t>
      </w:r>
      <w:r w:rsidR="00411947" w:rsidRPr="00AD2AF2">
        <w:rPr>
          <w:rFonts w:ascii="Verdana" w:hAnsi="Verdana"/>
          <w:sz w:val="22"/>
          <w:szCs w:val="22"/>
        </w:rPr>
        <w:t xml:space="preserve"> </w:t>
      </w:r>
      <w:r w:rsidR="0081429C" w:rsidRPr="00AD2AF2">
        <w:rPr>
          <w:rFonts w:ascii="Verdana" w:hAnsi="Verdana"/>
          <w:sz w:val="22"/>
          <w:szCs w:val="22"/>
        </w:rPr>
        <w:t xml:space="preserve">i projektet </w:t>
      </w:r>
      <w:r w:rsidR="00411947" w:rsidRPr="00AD2AF2">
        <w:rPr>
          <w:rFonts w:ascii="Verdana" w:hAnsi="Verdana"/>
          <w:sz w:val="22"/>
          <w:szCs w:val="22"/>
        </w:rPr>
        <w:t xml:space="preserve">opsamlet </w:t>
      </w:r>
      <w:r w:rsidR="0081429C" w:rsidRPr="00AD2AF2">
        <w:rPr>
          <w:rFonts w:ascii="Verdana" w:hAnsi="Verdana"/>
          <w:sz w:val="22"/>
          <w:szCs w:val="22"/>
        </w:rPr>
        <w:t>megen</w:t>
      </w:r>
      <w:r w:rsidR="00411947" w:rsidRPr="00AD2AF2">
        <w:rPr>
          <w:rFonts w:ascii="Verdana" w:hAnsi="Verdana"/>
          <w:sz w:val="22"/>
          <w:szCs w:val="22"/>
        </w:rPr>
        <w:t xml:space="preserve"> </w:t>
      </w:r>
      <w:r w:rsidR="00411947" w:rsidRPr="00AD2AF2">
        <w:rPr>
          <w:rFonts w:ascii="Verdana" w:hAnsi="Verdana"/>
          <w:i/>
          <w:sz w:val="22"/>
          <w:szCs w:val="22"/>
        </w:rPr>
        <w:t>viden på digitaliseringsområdet,</w:t>
      </w:r>
      <w:r w:rsidR="00411947" w:rsidRPr="00AD2AF2">
        <w:rPr>
          <w:rFonts w:ascii="Verdana" w:hAnsi="Verdana"/>
          <w:sz w:val="22"/>
          <w:szCs w:val="22"/>
        </w:rPr>
        <w:t xml:space="preserve"> dels gennem en lang række indsamle</w:t>
      </w:r>
      <w:r>
        <w:rPr>
          <w:rFonts w:ascii="Verdana" w:hAnsi="Verdana"/>
          <w:sz w:val="22"/>
          <w:szCs w:val="22"/>
        </w:rPr>
        <w:t>de</w:t>
      </w:r>
      <w:r w:rsidR="00411947" w:rsidRPr="00AD2AF2">
        <w:rPr>
          <w:rFonts w:ascii="Verdana" w:hAnsi="Verdana"/>
          <w:sz w:val="22"/>
          <w:szCs w:val="22"/>
        </w:rPr>
        <w:t xml:space="preserve"> artikler og dels ved deltagelse af projektmedlemmer (CBU, ARA, PSOL, MEB) ved to danske konferencer samt et online undervisningsforløb hos MIT gennemført af projektmedlem (PSOL).</w:t>
      </w:r>
    </w:p>
    <w:p w:rsidR="00C65DAE" w:rsidRPr="00AD2AF2" w:rsidRDefault="00C65DAE" w:rsidP="00C65DAE">
      <w:pPr>
        <w:rPr>
          <w:rFonts w:ascii="Verdana" w:hAnsi="Verdana"/>
          <w:sz w:val="22"/>
          <w:szCs w:val="22"/>
        </w:rPr>
      </w:pPr>
      <w:r w:rsidRPr="00AD2AF2">
        <w:rPr>
          <w:rFonts w:ascii="Verdana" w:hAnsi="Verdana"/>
          <w:sz w:val="22"/>
          <w:szCs w:val="22"/>
        </w:rPr>
        <w:t>Herudover vil projektgruppen se til, at den indsamle</w:t>
      </w:r>
      <w:r w:rsidR="00F45FF4">
        <w:rPr>
          <w:rFonts w:ascii="Verdana" w:hAnsi="Verdana"/>
          <w:sz w:val="22"/>
          <w:szCs w:val="22"/>
        </w:rPr>
        <w:t>de</w:t>
      </w:r>
      <w:r w:rsidRPr="00AD2AF2">
        <w:rPr>
          <w:rFonts w:ascii="Verdana" w:hAnsi="Verdana"/>
          <w:sz w:val="22"/>
          <w:szCs w:val="22"/>
        </w:rPr>
        <w:t xml:space="preserve"> viden deles blandt underviserne på </w:t>
      </w:r>
      <w:proofErr w:type="spellStart"/>
      <w:r w:rsidRPr="00AD2AF2">
        <w:rPr>
          <w:rFonts w:ascii="Verdana" w:hAnsi="Verdana"/>
          <w:sz w:val="22"/>
          <w:szCs w:val="22"/>
        </w:rPr>
        <w:t>cphbusiness</w:t>
      </w:r>
      <w:proofErr w:type="spellEnd"/>
      <w:r w:rsidRPr="00AD2AF2">
        <w:rPr>
          <w:rFonts w:ascii="Verdana" w:hAnsi="Verdana"/>
          <w:sz w:val="22"/>
          <w:szCs w:val="22"/>
        </w:rPr>
        <w:t xml:space="preserve"> dels gennem viden loggen og dels på relevante møder </w:t>
      </w:r>
      <w:proofErr w:type="spellStart"/>
      <w:r w:rsidRPr="00AD2AF2">
        <w:rPr>
          <w:rFonts w:ascii="Verdana" w:hAnsi="Verdana"/>
          <w:sz w:val="22"/>
          <w:szCs w:val="22"/>
        </w:rPr>
        <w:t>f.eks</w:t>
      </w:r>
      <w:proofErr w:type="spellEnd"/>
      <w:r w:rsidRPr="00AD2AF2">
        <w:rPr>
          <w:rFonts w:ascii="Verdana" w:hAnsi="Verdana"/>
          <w:sz w:val="22"/>
          <w:szCs w:val="22"/>
        </w:rPr>
        <w:t xml:space="preserve"> områdemøder. </w:t>
      </w:r>
    </w:p>
    <w:p w:rsidR="00DB6A22" w:rsidRPr="00AD2AF2" w:rsidRDefault="00DB6A22" w:rsidP="00BC47E9">
      <w:pPr>
        <w:rPr>
          <w:rFonts w:ascii="Verdana" w:hAnsi="Verdana"/>
          <w:sz w:val="22"/>
          <w:szCs w:val="22"/>
        </w:rPr>
      </w:pPr>
    </w:p>
    <w:p w:rsidR="00DB6A22" w:rsidRPr="00AD2AF2" w:rsidRDefault="00DB6A22" w:rsidP="00BC47E9">
      <w:pPr>
        <w:rPr>
          <w:rFonts w:ascii="Verdana" w:hAnsi="Verdana"/>
          <w:sz w:val="22"/>
          <w:szCs w:val="22"/>
        </w:rPr>
      </w:pPr>
      <w:r w:rsidRPr="00AD2AF2">
        <w:rPr>
          <w:rFonts w:ascii="Verdana" w:hAnsi="Verdana"/>
          <w:sz w:val="22"/>
          <w:szCs w:val="22"/>
        </w:rPr>
        <w:t xml:space="preserve">Digitaliseringsprojektet har en </w:t>
      </w:r>
      <w:r w:rsidRPr="00AD2AF2">
        <w:rPr>
          <w:rFonts w:ascii="Verdana" w:hAnsi="Verdana"/>
          <w:i/>
          <w:sz w:val="22"/>
          <w:szCs w:val="22"/>
        </w:rPr>
        <w:t xml:space="preserve">mappe i </w:t>
      </w:r>
      <w:proofErr w:type="spellStart"/>
      <w:r w:rsidRPr="00AD2AF2">
        <w:rPr>
          <w:rFonts w:ascii="Verdana" w:hAnsi="Verdana"/>
          <w:i/>
          <w:sz w:val="22"/>
          <w:szCs w:val="22"/>
        </w:rPr>
        <w:t>Moodle</w:t>
      </w:r>
      <w:proofErr w:type="spellEnd"/>
      <w:r w:rsidRPr="00AD2AF2">
        <w:rPr>
          <w:rFonts w:ascii="Verdana" w:hAnsi="Verdana"/>
          <w:sz w:val="22"/>
          <w:szCs w:val="22"/>
        </w:rPr>
        <w:t>, hvor al den viden, analyser, møder, rapporter og andet er samlet.</w:t>
      </w:r>
    </w:p>
    <w:p w:rsidR="00467F46" w:rsidRPr="00AD2AF2" w:rsidRDefault="00467F46" w:rsidP="00BC47E9">
      <w:pPr>
        <w:rPr>
          <w:rFonts w:ascii="Verdana" w:hAnsi="Verdana"/>
          <w:sz w:val="22"/>
          <w:szCs w:val="22"/>
        </w:rPr>
      </w:pPr>
    </w:p>
    <w:p w:rsidR="00467F46" w:rsidRPr="00AD2AF2" w:rsidRDefault="00467F46" w:rsidP="00BC47E9">
      <w:pPr>
        <w:rPr>
          <w:rFonts w:ascii="Verdana" w:hAnsi="Verdana"/>
          <w:sz w:val="22"/>
          <w:szCs w:val="22"/>
        </w:rPr>
      </w:pPr>
      <w:r w:rsidRPr="00AD2AF2">
        <w:rPr>
          <w:rFonts w:ascii="Verdana" w:hAnsi="Verdana"/>
          <w:sz w:val="22"/>
          <w:szCs w:val="22"/>
        </w:rPr>
        <w:t>Projektet blev lukket ned i forsommeren 2019, efter at de to analyser var gennemført, men desværre før, at de indsamle</w:t>
      </w:r>
      <w:r w:rsidR="00F45FF4">
        <w:rPr>
          <w:rFonts w:ascii="Verdana" w:hAnsi="Verdana"/>
          <w:sz w:val="22"/>
          <w:szCs w:val="22"/>
        </w:rPr>
        <w:t>de</w:t>
      </w:r>
      <w:r w:rsidRPr="00AD2AF2">
        <w:rPr>
          <w:rFonts w:ascii="Verdana" w:hAnsi="Verdana"/>
          <w:sz w:val="22"/>
          <w:szCs w:val="22"/>
        </w:rPr>
        <w:t xml:space="preserve"> resultater blev omsat til praktik </w:t>
      </w:r>
      <w:r w:rsidR="00C65DAE" w:rsidRPr="00AD2AF2">
        <w:rPr>
          <w:rFonts w:ascii="Verdana" w:hAnsi="Verdana"/>
          <w:sz w:val="22"/>
          <w:szCs w:val="22"/>
        </w:rPr>
        <w:t>brugbare</w:t>
      </w:r>
      <w:r w:rsidRPr="00AD2AF2">
        <w:rPr>
          <w:rFonts w:ascii="Verdana" w:hAnsi="Verdana"/>
          <w:sz w:val="22"/>
          <w:szCs w:val="22"/>
        </w:rPr>
        <w:t xml:space="preserve"> </w:t>
      </w:r>
      <w:r w:rsidR="00C65DAE" w:rsidRPr="00AD2AF2">
        <w:rPr>
          <w:rFonts w:ascii="Verdana" w:hAnsi="Verdana"/>
          <w:sz w:val="22"/>
          <w:szCs w:val="22"/>
        </w:rPr>
        <w:t>redskaber til brug i</w:t>
      </w:r>
      <w:r w:rsidRPr="00AD2AF2">
        <w:rPr>
          <w:rFonts w:ascii="Verdana" w:hAnsi="Verdana"/>
          <w:sz w:val="22"/>
          <w:szCs w:val="22"/>
        </w:rPr>
        <w:t xml:space="preserve"> de små &amp; mellemstore virksomheder</w:t>
      </w:r>
      <w:r w:rsidR="00F45FF4">
        <w:rPr>
          <w:rFonts w:ascii="Verdana" w:hAnsi="Verdana"/>
          <w:sz w:val="22"/>
          <w:szCs w:val="22"/>
        </w:rPr>
        <w:t>e</w:t>
      </w:r>
      <w:r w:rsidRPr="00AD2AF2">
        <w:rPr>
          <w:rFonts w:ascii="Verdana" w:hAnsi="Verdana"/>
          <w:sz w:val="22"/>
          <w:szCs w:val="22"/>
        </w:rPr>
        <w:t>.</w:t>
      </w:r>
    </w:p>
    <w:p w:rsidR="00467F46" w:rsidRPr="00AD2AF2" w:rsidRDefault="00467F46" w:rsidP="00BC47E9">
      <w:pPr>
        <w:rPr>
          <w:rFonts w:ascii="Verdana" w:hAnsi="Verdana"/>
          <w:sz w:val="22"/>
          <w:szCs w:val="22"/>
        </w:rPr>
      </w:pPr>
      <w:r w:rsidRPr="00AD2AF2">
        <w:rPr>
          <w:rFonts w:ascii="Verdana" w:hAnsi="Verdana"/>
          <w:sz w:val="22"/>
          <w:szCs w:val="22"/>
        </w:rPr>
        <w:t>Det var oprindelig projektgruppens hensigt, at der ud fra resultaterne skulle udvikles e</w:t>
      </w:r>
      <w:r w:rsidR="00F45FF4">
        <w:rPr>
          <w:rFonts w:ascii="Verdana" w:hAnsi="Verdana"/>
          <w:sz w:val="22"/>
          <w:szCs w:val="22"/>
        </w:rPr>
        <w:t>n</w:t>
      </w:r>
      <w:r w:rsidR="005C0CB8" w:rsidRPr="00AD2AF2">
        <w:rPr>
          <w:rFonts w:ascii="Verdana" w:hAnsi="Verdana"/>
          <w:sz w:val="22"/>
          <w:szCs w:val="22"/>
        </w:rPr>
        <w:t xml:space="preserve"> ”</w:t>
      </w:r>
      <w:proofErr w:type="spellStart"/>
      <w:r w:rsidR="005C0CB8" w:rsidRPr="00AD2AF2">
        <w:rPr>
          <w:rFonts w:ascii="Verdana" w:hAnsi="Verdana"/>
          <w:sz w:val="22"/>
          <w:szCs w:val="22"/>
        </w:rPr>
        <w:t>roadmap</w:t>
      </w:r>
      <w:proofErr w:type="spellEnd"/>
      <w:r w:rsidR="005C0CB8" w:rsidRPr="00AD2AF2">
        <w:rPr>
          <w:rFonts w:ascii="Verdana" w:hAnsi="Verdana"/>
          <w:sz w:val="22"/>
          <w:szCs w:val="22"/>
        </w:rPr>
        <w:t>” og/eller en</w:t>
      </w:r>
      <w:r w:rsidRPr="00AD2AF2">
        <w:rPr>
          <w:rFonts w:ascii="Verdana" w:hAnsi="Verdana"/>
          <w:sz w:val="22"/>
          <w:szCs w:val="22"/>
        </w:rPr>
        <w:t xml:space="preserve"> ”værkstøjskasse” på digitaliseringsområdet, som de små </w:t>
      </w:r>
      <w:r w:rsidRPr="00AD2AF2">
        <w:rPr>
          <w:rFonts w:ascii="Verdana" w:hAnsi="Verdana"/>
          <w:sz w:val="22"/>
          <w:szCs w:val="22"/>
        </w:rPr>
        <w:lastRenderedPageBreak/>
        <w:t xml:space="preserve">&amp; mellemstore virksomheder kunne anvende ved implementering af digitaliseringsaktiviteter på </w:t>
      </w:r>
      <w:r w:rsidR="00C65DAE" w:rsidRPr="00AD2AF2">
        <w:rPr>
          <w:rFonts w:ascii="Verdana" w:hAnsi="Verdana"/>
          <w:sz w:val="22"/>
          <w:szCs w:val="22"/>
        </w:rPr>
        <w:t>salgs- og markedsføringsområdet</w:t>
      </w:r>
      <w:r w:rsidRPr="00AD2AF2">
        <w:rPr>
          <w:rFonts w:ascii="Verdana" w:hAnsi="Verdana"/>
          <w:sz w:val="22"/>
          <w:szCs w:val="22"/>
        </w:rPr>
        <w:t xml:space="preserve">. </w:t>
      </w:r>
      <w:r w:rsidR="00C65DAE" w:rsidRPr="00AD2AF2">
        <w:rPr>
          <w:rFonts w:ascii="Verdana" w:hAnsi="Verdana"/>
          <w:sz w:val="22"/>
          <w:szCs w:val="22"/>
        </w:rPr>
        <w:t>Det anbefales, at dette arbejde gennemføre</w:t>
      </w:r>
      <w:r w:rsidR="00F45FF4">
        <w:rPr>
          <w:rFonts w:ascii="Verdana" w:hAnsi="Verdana"/>
          <w:sz w:val="22"/>
          <w:szCs w:val="22"/>
        </w:rPr>
        <w:t>s</w:t>
      </w:r>
      <w:r w:rsidR="00C65DAE" w:rsidRPr="00AD2AF2">
        <w:rPr>
          <w:rFonts w:ascii="Verdana" w:hAnsi="Verdana"/>
          <w:sz w:val="22"/>
          <w:szCs w:val="22"/>
        </w:rPr>
        <w:t xml:space="preserve"> ved en senere lejlighed.</w:t>
      </w:r>
    </w:p>
    <w:p w:rsidR="00090C20" w:rsidRPr="00AD2AF2" w:rsidRDefault="00090C20" w:rsidP="00BC47E9">
      <w:pPr>
        <w:rPr>
          <w:rFonts w:ascii="Verdana" w:hAnsi="Verdana"/>
          <w:sz w:val="22"/>
          <w:szCs w:val="22"/>
        </w:rPr>
      </w:pPr>
    </w:p>
    <w:p w:rsidR="00090C20" w:rsidRPr="00AD2AF2" w:rsidRDefault="00090C20" w:rsidP="00090C20">
      <w:pPr>
        <w:rPr>
          <w:rFonts w:ascii="Verdana" w:hAnsi="Verdana"/>
          <w:sz w:val="22"/>
          <w:szCs w:val="22"/>
        </w:rPr>
      </w:pPr>
      <w:r w:rsidRPr="00AD2AF2">
        <w:rPr>
          <w:rFonts w:ascii="Verdana" w:hAnsi="Verdana"/>
          <w:sz w:val="22"/>
          <w:szCs w:val="22"/>
        </w:rPr>
        <w:t>Efter projektet</w:t>
      </w:r>
      <w:r w:rsidR="00F45FF4">
        <w:rPr>
          <w:rFonts w:ascii="Verdana" w:hAnsi="Verdana"/>
          <w:sz w:val="22"/>
          <w:szCs w:val="22"/>
        </w:rPr>
        <w:t>s</w:t>
      </w:r>
      <w:r w:rsidRPr="00AD2AF2">
        <w:rPr>
          <w:rFonts w:ascii="Verdana" w:hAnsi="Verdana"/>
          <w:sz w:val="22"/>
          <w:szCs w:val="22"/>
        </w:rPr>
        <w:t xml:space="preserve"> officielle ophør, har Peter Soltoft udarbejdet en interessant </w:t>
      </w:r>
      <w:r w:rsidRPr="00AD2AF2">
        <w:rPr>
          <w:rFonts w:ascii="Verdana" w:hAnsi="Verdana"/>
          <w:i/>
          <w:sz w:val="22"/>
          <w:szCs w:val="22"/>
        </w:rPr>
        <w:t>artikel</w:t>
      </w:r>
      <w:r w:rsidR="00717154">
        <w:rPr>
          <w:rFonts w:ascii="Verdana" w:hAnsi="Verdana"/>
          <w:i/>
          <w:sz w:val="22"/>
          <w:szCs w:val="22"/>
        </w:rPr>
        <w:t xml:space="preserve"> </w:t>
      </w:r>
      <w:r w:rsidR="00717154" w:rsidRPr="00717154">
        <w:rPr>
          <w:rFonts w:ascii="Verdana" w:hAnsi="Verdana"/>
          <w:sz w:val="22"/>
          <w:szCs w:val="22"/>
        </w:rPr>
        <w:t>(bilag 3)</w:t>
      </w:r>
      <w:r w:rsidR="00C65DAE" w:rsidRPr="00AD2AF2">
        <w:rPr>
          <w:rFonts w:ascii="Verdana" w:hAnsi="Verdana"/>
          <w:sz w:val="22"/>
          <w:szCs w:val="22"/>
        </w:rPr>
        <w:t>,</w:t>
      </w:r>
      <w:r w:rsidRPr="00AD2AF2">
        <w:rPr>
          <w:rFonts w:ascii="Verdana" w:hAnsi="Verdana"/>
          <w:sz w:val="22"/>
          <w:szCs w:val="22"/>
        </w:rPr>
        <w:t xml:space="preserve"> som det er planen at sende til Børsen, Dansk Markedsføring og </w:t>
      </w:r>
      <w:proofErr w:type="spellStart"/>
      <w:r w:rsidRPr="00AD2AF2">
        <w:rPr>
          <w:rFonts w:ascii="Verdana" w:hAnsi="Verdana"/>
          <w:sz w:val="22"/>
          <w:szCs w:val="22"/>
        </w:rPr>
        <w:t>cphbusiness</w:t>
      </w:r>
      <w:proofErr w:type="spellEnd"/>
      <w:r w:rsidRPr="00AD2AF2">
        <w:rPr>
          <w:rFonts w:ascii="Verdana" w:hAnsi="Verdana"/>
          <w:sz w:val="22"/>
          <w:szCs w:val="22"/>
        </w:rPr>
        <w:t xml:space="preserve"> – Intranet og evt. flere relevante medier.</w:t>
      </w:r>
    </w:p>
    <w:p w:rsidR="005C0CB8" w:rsidRPr="00AD2AF2" w:rsidRDefault="005C0CB8" w:rsidP="00090C20">
      <w:pPr>
        <w:rPr>
          <w:rFonts w:ascii="Verdana" w:hAnsi="Verdana"/>
          <w:sz w:val="22"/>
          <w:szCs w:val="22"/>
        </w:rPr>
      </w:pPr>
    </w:p>
    <w:p w:rsidR="005C0CB8" w:rsidRPr="00AD2AF2" w:rsidRDefault="005C0CB8" w:rsidP="00090C20">
      <w:pPr>
        <w:rPr>
          <w:rFonts w:ascii="Verdana" w:hAnsi="Verdana"/>
          <w:sz w:val="22"/>
          <w:szCs w:val="22"/>
        </w:rPr>
      </w:pPr>
      <w:r w:rsidRPr="00AD2AF2">
        <w:rPr>
          <w:rFonts w:ascii="Verdana" w:hAnsi="Verdana"/>
          <w:sz w:val="22"/>
          <w:szCs w:val="22"/>
        </w:rPr>
        <w:t>Der er blevet arbejdet i en arbejdsgruppe for forstudiet og en ny projektgruppe (CBU, ARA, PSOL, MEB) i foråret med PSOL som gennemgående person</w:t>
      </w:r>
      <w:r w:rsidR="00446D61" w:rsidRPr="00AD2AF2">
        <w:rPr>
          <w:rFonts w:ascii="Verdana" w:hAnsi="Verdana"/>
          <w:sz w:val="22"/>
          <w:szCs w:val="22"/>
        </w:rPr>
        <w:t>.</w:t>
      </w:r>
    </w:p>
    <w:p w:rsidR="00090C20" w:rsidRPr="00AD2AF2" w:rsidRDefault="00090C20" w:rsidP="00090C20">
      <w:pPr>
        <w:rPr>
          <w:rFonts w:ascii="Verdana" w:hAnsi="Verdana"/>
          <w:sz w:val="22"/>
          <w:szCs w:val="22"/>
        </w:rPr>
      </w:pPr>
    </w:p>
    <w:p w:rsidR="00C65DAE" w:rsidRDefault="00090C20" w:rsidP="00090C20">
      <w:pPr>
        <w:rPr>
          <w:rFonts w:ascii="Verdana" w:hAnsi="Verdana"/>
          <w:sz w:val="22"/>
          <w:szCs w:val="22"/>
        </w:rPr>
      </w:pPr>
      <w:r w:rsidRPr="00AD2AF2">
        <w:rPr>
          <w:rFonts w:ascii="Verdana" w:hAnsi="Verdana"/>
          <w:i/>
          <w:sz w:val="22"/>
          <w:szCs w:val="22"/>
        </w:rPr>
        <w:t>Tids</w:t>
      </w:r>
      <w:r w:rsidR="00446D61" w:rsidRPr="00AD2AF2">
        <w:rPr>
          <w:rFonts w:ascii="Verdana" w:hAnsi="Verdana"/>
          <w:i/>
          <w:sz w:val="22"/>
          <w:szCs w:val="22"/>
        </w:rPr>
        <w:t xml:space="preserve">planen </w:t>
      </w:r>
      <w:r w:rsidR="00446D61" w:rsidRPr="00AD2AF2">
        <w:rPr>
          <w:rFonts w:ascii="Verdana" w:hAnsi="Verdana"/>
          <w:sz w:val="22"/>
          <w:szCs w:val="22"/>
        </w:rPr>
        <w:t xml:space="preserve">blev </w:t>
      </w:r>
      <w:r w:rsidR="00F45FF4">
        <w:rPr>
          <w:rFonts w:ascii="Verdana" w:hAnsi="Verdana"/>
          <w:sz w:val="22"/>
          <w:szCs w:val="22"/>
        </w:rPr>
        <w:t>ud</w:t>
      </w:r>
      <w:r w:rsidR="00591678" w:rsidRPr="00AD2AF2">
        <w:rPr>
          <w:rFonts w:ascii="Verdana" w:hAnsi="Verdana"/>
          <w:sz w:val="22"/>
          <w:szCs w:val="22"/>
        </w:rPr>
        <w:t>skudt i foråret i forbindelsen med gennemførslen af spørgeskemaundersøgelsen, da det var svært at rekruttere virksomheder og få beslutningstagerne til at udfylde skemaet</w:t>
      </w:r>
      <w:r w:rsidR="00855C1E" w:rsidRPr="00AD2AF2">
        <w:rPr>
          <w:rFonts w:ascii="Verdana" w:hAnsi="Verdana"/>
          <w:sz w:val="22"/>
          <w:szCs w:val="22"/>
        </w:rPr>
        <w:t xml:space="preserve"> søgte vi</w:t>
      </w:r>
      <w:r w:rsidR="00591678" w:rsidRPr="00AD2AF2">
        <w:rPr>
          <w:rFonts w:ascii="Verdana" w:hAnsi="Verdana"/>
          <w:sz w:val="22"/>
          <w:szCs w:val="22"/>
        </w:rPr>
        <w:t xml:space="preserve"> hjælp </w:t>
      </w:r>
      <w:r w:rsidR="00855C1E" w:rsidRPr="00AD2AF2">
        <w:rPr>
          <w:rFonts w:ascii="Verdana" w:hAnsi="Verdana"/>
          <w:sz w:val="22"/>
          <w:szCs w:val="22"/>
        </w:rPr>
        <w:t>hos</w:t>
      </w:r>
      <w:r w:rsidR="00591678" w:rsidRPr="00AD2AF2">
        <w:rPr>
          <w:rFonts w:ascii="Verdana" w:hAnsi="Verdana"/>
          <w:sz w:val="22"/>
          <w:szCs w:val="22"/>
        </w:rPr>
        <w:t xml:space="preserve"> </w:t>
      </w:r>
      <w:r w:rsidR="00517223" w:rsidRPr="00AD2AF2">
        <w:rPr>
          <w:rFonts w:ascii="Verdana" w:hAnsi="Verdana"/>
          <w:sz w:val="22"/>
          <w:szCs w:val="22"/>
        </w:rPr>
        <w:t>et ekstern</w:t>
      </w:r>
      <w:r w:rsidR="00517223">
        <w:rPr>
          <w:rFonts w:ascii="Verdana" w:hAnsi="Verdana"/>
          <w:sz w:val="22"/>
          <w:szCs w:val="22"/>
        </w:rPr>
        <w:t>t markedsanalysebureau</w:t>
      </w:r>
      <w:r w:rsidR="00010A0D" w:rsidRPr="00AD2AF2">
        <w:rPr>
          <w:rFonts w:ascii="Verdana" w:hAnsi="Verdana"/>
          <w:sz w:val="22"/>
          <w:szCs w:val="22"/>
        </w:rPr>
        <w:t>.</w:t>
      </w:r>
      <w:r w:rsidR="00591678" w:rsidRPr="00AD2AF2">
        <w:rPr>
          <w:rFonts w:ascii="Verdana" w:hAnsi="Verdana"/>
          <w:sz w:val="22"/>
          <w:szCs w:val="22"/>
        </w:rPr>
        <w:t xml:space="preserve"> </w:t>
      </w:r>
    </w:p>
    <w:p w:rsidR="00517223" w:rsidRPr="00AD2AF2" w:rsidRDefault="00517223" w:rsidP="00090C20">
      <w:pPr>
        <w:rPr>
          <w:rFonts w:ascii="Verdana" w:hAnsi="Verdana"/>
          <w:sz w:val="22"/>
          <w:szCs w:val="22"/>
        </w:rPr>
      </w:pPr>
    </w:p>
    <w:p w:rsidR="00090C20" w:rsidRPr="00AD2AF2" w:rsidRDefault="00591678" w:rsidP="00090C20">
      <w:pPr>
        <w:rPr>
          <w:rFonts w:ascii="Verdana" w:hAnsi="Verdana"/>
          <w:sz w:val="22"/>
          <w:szCs w:val="22"/>
        </w:rPr>
      </w:pPr>
      <w:r w:rsidRPr="00AD2AF2">
        <w:rPr>
          <w:rFonts w:ascii="Verdana" w:hAnsi="Verdana"/>
          <w:i/>
          <w:sz w:val="22"/>
          <w:szCs w:val="22"/>
        </w:rPr>
        <w:t>B</w:t>
      </w:r>
      <w:r w:rsidR="00090C20" w:rsidRPr="00AD2AF2">
        <w:rPr>
          <w:rFonts w:ascii="Verdana" w:hAnsi="Verdana"/>
          <w:i/>
          <w:sz w:val="22"/>
          <w:szCs w:val="22"/>
        </w:rPr>
        <w:t>udgetrammen</w:t>
      </w:r>
      <w:r w:rsidR="00090C20" w:rsidRPr="00AD2AF2">
        <w:rPr>
          <w:rFonts w:ascii="Verdana" w:hAnsi="Verdana"/>
          <w:sz w:val="22"/>
          <w:szCs w:val="22"/>
        </w:rPr>
        <w:t xml:space="preserve"> på projektet er blevet overholdt.</w:t>
      </w:r>
    </w:p>
    <w:p w:rsidR="008F102F" w:rsidRPr="00AD2AF2" w:rsidRDefault="008F102F" w:rsidP="00090C20">
      <w:pPr>
        <w:rPr>
          <w:rFonts w:ascii="Verdana" w:hAnsi="Verdana"/>
          <w:sz w:val="22"/>
          <w:szCs w:val="22"/>
        </w:rPr>
      </w:pPr>
    </w:p>
    <w:p w:rsidR="008F102F" w:rsidRPr="00AD2AF2" w:rsidRDefault="008F102F" w:rsidP="00090C20">
      <w:pPr>
        <w:rPr>
          <w:rFonts w:ascii="Verdana" w:hAnsi="Verdana"/>
          <w:sz w:val="22"/>
          <w:szCs w:val="22"/>
        </w:rPr>
      </w:pPr>
    </w:p>
    <w:p w:rsidR="008F102F" w:rsidRPr="00010A0D" w:rsidRDefault="008F102F" w:rsidP="00010A0D">
      <w:pPr>
        <w:pStyle w:val="Listeafsnit"/>
        <w:numPr>
          <w:ilvl w:val="0"/>
          <w:numId w:val="6"/>
        </w:numPr>
        <w:rPr>
          <w:rFonts w:ascii="Verdana" w:hAnsi="Verdana"/>
          <w:b/>
          <w:sz w:val="22"/>
          <w:szCs w:val="22"/>
        </w:rPr>
      </w:pPr>
      <w:r w:rsidRPr="00010A0D">
        <w:rPr>
          <w:rFonts w:ascii="Verdana" w:hAnsi="Verdana"/>
          <w:b/>
          <w:sz w:val="22"/>
          <w:szCs w:val="22"/>
        </w:rPr>
        <w:t>Projektets formål.</w:t>
      </w:r>
    </w:p>
    <w:p w:rsidR="008A4636" w:rsidRPr="00AD2AF2" w:rsidRDefault="008A4636" w:rsidP="00090C20">
      <w:pPr>
        <w:rPr>
          <w:rFonts w:ascii="Verdana" w:hAnsi="Verdana"/>
          <w:b/>
          <w:sz w:val="22"/>
          <w:szCs w:val="22"/>
        </w:rPr>
      </w:pPr>
    </w:p>
    <w:p w:rsidR="008A4636" w:rsidRPr="008A4636" w:rsidRDefault="008A4636" w:rsidP="008A4636">
      <w:pPr>
        <w:rPr>
          <w:rFonts w:ascii="Verdana" w:hAnsi="Verdana"/>
          <w:i/>
          <w:sz w:val="22"/>
          <w:szCs w:val="22"/>
        </w:rPr>
      </w:pPr>
      <w:r w:rsidRPr="008A4636">
        <w:rPr>
          <w:rFonts w:ascii="Verdana" w:hAnsi="Verdana"/>
          <w:i/>
          <w:sz w:val="22"/>
          <w:szCs w:val="22"/>
        </w:rPr>
        <w:t>Hypotese:</w:t>
      </w:r>
    </w:p>
    <w:p w:rsidR="008A4636" w:rsidRPr="008A4636" w:rsidRDefault="008A4636" w:rsidP="008A4636">
      <w:pPr>
        <w:rPr>
          <w:rFonts w:ascii="Verdana" w:hAnsi="Verdana"/>
          <w:sz w:val="22"/>
          <w:szCs w:val="22"/>
        </w:rPr>
      </w:pPr>
      <w:r w:rsidRPr="008A4636">
        <w:rPr>
          <w:rFonts w:ascii="Verdana" w:hAnsi="Verdana"/>
          <w:sz w:val="22"/>
          <w:szCs w:val="22"/>
        </w:rPr>
        <w:t xml:space="preserve">Danske </w:t>
      </w:r>
      <w:proofErr w:type="spellStart"/>
      <w:r w:rsidRPr="008A4636">
        <w:rPr>
          <w:rFonts w:ascii="Verdana" w:hAnsi="Verdana"/>
          <w:sz w:val="22"/>
          <w:szCs w:val="22"/>
        </w:rPr>
        <w:t>SMV’ere</w:t>
      </w:r>
      <w:proofErr w:type="spellEnd"/>
      <w:r w:rsidRPr="008A4636">
        <w:rPr>
          <w:rFonts w:ascii="Verdana" w:hAnsi="Verdana"/>
          <w:sz w:val="22"/>
          <w:szCs w:val="22"/>
        </w:rPr>
        <w:t xml:space="preserve"> er bagud i digitalisering af salgsfunktionen; hvilket resulterer i langsigtet tab af markedsandele</w:t>
      </w:r>
    </w:p>
    <w:p w:rsidR="008A4636" w:rsidRPr="008A4636" w:rsidRDefault="008A4636" w:rsidP="008A4636">
      <w:pPr>
        <w:rPr>
          <w:rFonts w:ascii="Verdana" w:hAnsi="Verdana"/>
          <w:i/>
          <w:sz w:val="22"/>
          <w:szCs w:val="22"/>
        </w:rPr>
      </w:pPr>
      <w:r w:rsidRPr="008A4636">
        <w:rPr>
          <w:rFonts w:ascii="Verdana" w:hAnsi="Verdana"/>
          <w:i/>
          <w:sz w:val="22"/>
          <w:szCs w:val="22"/>
        </w:rPr>
        <w:t xml:space="preserve">Formål: </w:t>
      </w:r>
    </w:p>
    <w:p w:rsidR="008A4636" w:rsidRPr="00AD2AF2" w:rsidRDefault="008A4636" w:rsidP="008A4636">
      <w:pPr>
        <w:rPr>
          <w:rFonts w:ascii="Verdana" w:hAnsi="Verdana"/>
          <w:sz w:val="22"/>
          <w:szCs w:val="22"/>
        </w:rPr>
      </w:pPr>
      <w:r w:rsidRPr="008A4636">
        <w:rPr>
          <w:rFonts w:ascii="Verdana" w:hAnsi="Verdana"/>
          <w:sz w:val="22"/>
          <w:szCs w:val="22"/>
        </w:rPr>
        <w:t xml:space="preserve">Hvordan kan CPH Business tilføre viden til samt supportere </w:t>
      </w:r>
      <w:proofErr w:type="spellStart"/>
      <w:r w:rsidRPr="008A4636">
        <w:rPr>
          <w:rFonts w:ascii="Verdana" w:hAnsi="Verdana"/>
          <w:sz w:val="22"/>
          <w:szCs w:val="22"/>
        </w:rPr>
        <w:t>SMV’ere</w:t>
      </w:r>
      <w:proofErr w:type="spellEnd"/>
      <w:r w:rsidRPr="008A4636">
        <w:rPr>
          <w:rFonts w:ascii="Verdana" w:hAnsi="Verdana"/>
          <w:sz w:val="22"/>
          <w:szCs w:val="22"/>
        </w:rPr>
        <w:t xml:space="preserve"> indenfor </w:t>
      </w:r>
      <w:proofErr w:type="spellStart"/>
      <w:r w:rsidRPr="008A4636">
        <w:rPr>
          <w:rFonts w:ascii="Verdana" w:hAnsi="Verdana"/>
          <w:sz w:val="22"/>
          <w:szCs w:val="22"/>
        </w:rPr>
        <w:t>BtB</w:t>
      </w:r>
      <w:proofErr w:type="spellEnd"/>
      <w:r w:rsidRPr="008A4636">
        <w:rPr>
          <w:rFonts w:ascii="Verdana" w:hAnsi="Verdana"/>
          <w:sz w:val="22"/>
          <w:szCs w:val="22"/>
        </w:rPr>
        <w:t>, til at udnytte teknologi, kunde og forretningsprocesser til en digitalisering af salgsfunktionen, således at virksomhedens kunder oplever større værdi og/eller at salgsprocesserne gøres mere effektive</w:t>
      </w:r>
    </w:p>
    <w:p w:rsidR="008A4636" w:rsidRPr="008A4636" w:rsidRDefault="008A4636" w:rsidP="008A4636">
      <w:pPr>
        <w:rPr>
          <w:rFonts w:ascii="Verdana" w:hAnsi="Verdana"/>
          <w:i/>
          <w:sz w:val="22"/>
          <w:szCs w:val="22"/>
        </w:rPr>
      </w:pPr>
      <w:r w:rsidRPr="008A4636">
        <w:rPr>
          <w:rFonts w:ascii="Verdana" w:hAnsi="Verdana"/>
          <w:i/>
          <w:sz w:val="22"/>
          <w:szCs w:val="22"/>
        </w:rPr>
        <w:t xml:space="preserve">Output: </w:t>
      </w:r>
    </w:p>
    <w:p w:rsidR="008A4636" w:rsidRPr="008A4636" w:rsidRDefault="008A4636" w:rsidP="008A4636">
      <w:pPr>
        <w:rPr>
          <w:rFonts w:ascii="Verdana" w:hAnsi="Verdana"/>
          <w:sz w:val="22"/>
          <w:szCs w:val="22"/>
        </w:rPr>
      </w:pPr>
      <w:r w:rsidRPr="008A4636">
        <w:rPr>
          <w:rFonts w:ascii="Verdana" w:hAnsi="Verdana"/>
          <w:sz w:val="22"/>
          <w:szCs w:val="22"/>
        </w:rPr>
        <w:t xml:space="preserve">Kortlægning af </w:t>
      </w:r>
      <w:proofErr w:type="spellStart"/>
      <w:r w:rsidRPr="008A4636">
        <w:rPr>
          <w:rFonts w:ascii="Verdana" w:hAnsi="Verdana"/>
          <w:sz w:val="22"/>
          <w:szCs w:val="22"/>
        </w:rPr>
        <w:t>best</w:t>
      </w:r>
      <w:proofErr w:type="spellEnd"/>
      <w:r w:rsidRPr="008A4636">
        <w:rPr>
          <w:rFonts w:ascii="Verdana" w:hAnsi="Verdana"/>
          <w:sz w:val="22"/>
          <w:szCs w:val="22"/>
        </w:rPr>
        <w:t xml:space="preserve"> </w:t>
      </w:r>
      <w:proofErr w:type="spellStart"/>
      <w:r w:rsidRPr="008A4636">
        <w:rPr>
          <w:rFonts w:ascii="Verdana" w:hAnsi="Verdana"/>
          <w:sz w:val="22"/>
          <w:szCs w:val="22"/>
        </w:rPr>
        <w:t>practices</w:t>
      </w:r>
      <w:proofErr w:type="spellEnd"/>
      <w:r w:rsidRPr="008A4636">
        <w:rPr>
          <w:rFonts w:ascii="Verdana" w:hAnsi="Verdana"/>
          <w:sz w:val="22"/>
          <w:szCs w:val="22"/>
        </w:rPr>
        <w:t xml:space="preserve"> samt </w:t>
      </w:r>
      <w:proofErr w:type="spellStart"/>
      <w:r w:rsidRPr="008A4636">
        <w:rPr>
          <w:rFonts w:ascii="Verdana" w:hAnsi="Verdana"/>
          <w:sz w:val="22"/>
          <w:szCs w:val="22"/>
        </w:rPr>
        <w:t>roadmap</w:t>
      </w:r>
      <w:proofErr w:type="spellEnd"/>
      <w:r w:rsidRPr="008A4636">
        <w:rPr>
          <w:rFonts w:ascii="Verdana" w:hAnsi="Verdana"/>
          <w:sz w:val="22"/>
          <w:szCs w:val="22"/>
        </w:rPr>
        <w:t xml:space="preserve"> for en digitalisering af </w:t>
      </w:r>
      <w:proofErr w:type="spellStart"/>
      <w:r w:rsidRPr="008A4636">
        <w:rPr>
          <w:rFonts w:ascii="Verdana" w:hAnsi="Verdana"/>
          <w:sz w:val="22"/>
          <w:szCs w:val="22"/>
        </w:rPr>
        <w:t>SMV’er</w:t>
      </w:r>
      <w:r w:rsidR="00F45FF4">
        <w:rPr>
          <w:rFonts w:ascii="Verdana" w:hAnsi="Verdana"/>
          <w:sz w:val="22"/>
          <w:szCs w:val="22"/>
        </w:rPr>
        <w:t>n</w:t>
      </w:r>
      <w:r w:rsidRPr="008A4636">
        <w:rPr>
          <w:rFonts w:ascii="Verdana" w:hAnsi="Verdana"/>
          <w:sz w:val="22"/>
          <w:szCs w:val="22"/>
        </w:rPr>
        <w:t>es</w:t>
      </w:r>
      <w:proofErr w:type="spellEnd"/>
      <w:r w:rsidRPr="008A4636">
        <w:rPr>
          <w:rFonts w:ascii="Verdana" w:hAnsi="Verdana"/>
          <w:sz w:val="22"/>
          <w:szCs w:val="22"/>
        </w:rPr>
        <w:t xml:space="preserve"> </w:t>
      </w:r>
      <w:proofErr w:type="spellStart"/>
      <w:r w:rsidRPr="008A4636">
        <w:rPr>
          <w:rFonts w:ascii="Verdana" w:hAnsi="Verdana"/>
          <w:sz w:val="22"/>
          <w:szCs w:val="22"/>
        </w:rPr>
        <w:t>BtB</w:t>
      </w:r>
      <w:proofErr w:type="spellEnd"/>
      <w:r w:rsidRPr="008A4636">
        <w:rPr>
          <w:rFonts w:ascii="Verdana" w:hAnsi="Verdana"/>
          <w:sz w:val="22"/>
          <w:szCs w:val="22"/>
        </w:rPr>
        <w:t xml:space="preserve"> salgsfunktion. Det vil blive undersøgt hvilke brancher der vil være mest relevante for </w:t>
      </w:r>
      <w:r w:rsidRPr="008A4636">
        <w:rPr>
          <w:rFonts w:ascii="Verdana" w:hAnsi="Verdana"/>
          <w:sz w:val="22"/>
          <w:szCs w:val="22"/>
        </w:rPr>
        <w:lastRenderedPageBreak/>
        <w:t xml:space="preserve">projektet med henblik på at skabe mest mulig værdi for en branche eller type af virksomheder. </w:t>
      </w:r>
    </w:p>
    <w:p w:rsidR="008A4636" w:rsidRPr="008A4636" w:rsidRDefault="008A4636" w:rsidP="008A4636">
      <w:pPr>
        <w:rPr>
          <w:rFonts w:ascii="Verdana" w:hAnsi="Verdana"/>
          <w:b/>
          <w:sz w:val="22"/>
          <w:szCs w:val="22"/>
        </w:rPr>
      </w:pPr>
    </w:p>
    <w:p w:rsidR="008A4636" w:rsidRPr="00AD2AF2" w:rsidRDefault="008A4636" w:rsidP="00090C20">
      <w:pPr>
        <w:rPr>
          <w:rFonts w:ascii="Verdana" w:hAnsi="Verdana"/>
          <w:b/>
          <w:sz w:val="22"/>
          <w:szCs w:val="22"/>
        </w:rPr>
      </w:pPr>
    </w:p>
    <w:p w:rsidR="008F102F" w:rsidRPr="00AD2AF2" w:rsidRDefault="008F102F" w:rsidP="00090C20">
      <w:pPr>
        <w:rPr>
          <w:rFonts w:ascii="Verdana" w:hAnsi="Verdana"/>
          <w:b/>
          <w:sz w:val="22"/>
          <w:szCs w:val="22"/>
        </w:rPr>
      </w:pPr>
    </w:p>
    <w:p w:rsidR="008F102F" w:rsidRDefault="008F102F" w:rsidP="00010A0D">
      <w:pPr>
        <w:pStyle w:val="Listeafsnit"/>
        <w:numPr>
          <w:ilvl w:val="0"/>
          <w:numId w:val="6"/>
        </w:numPr>
        <w:rPr>
          <w:rFonts w:ascii="Verdana" w:hAnsi="Verdana"/>
          <w:b/>
          <w:sz w:val="22"/>
          <w:szCs w:val="22"/>
        </w:rPr>
      </w:pPr>
      <w:r w:rsidRPr="00010A0D">
        <w:rPr>
          <w:rFonts w:ascii="Verdana" w:hAnsi="Verdana"/>
          <w:b/>
          <w:sz w:val="22"/>
          <w:szCs w:val="22"/>
        </w:rPr>
        <w:t>Analyser og resultater</w:t>
      </w:r>
      <w:r w:rsidR="00446D61" w:rsidRPr="00010A0D">
        <w:rPr>
          <w:rFonts w:ascii="Verdana" w:hAnsi="Verdana"/>
          <w:b/>
          <w:sz w:val="22"/>
          <w:szCs w:val="22"/>
        </w:rPr>
        <w:t>.</w:t>
      </w:r>
    </w:p>
    <w:p w:rsidR="00010A0D" w:rsidRDefault="00010A0D" w:rsidP="00010A0D">
      <w:pPr>
        <w:rPr>
          <w:rFonts w:ascii="Verdana" w:hAnsi="Verdana"/>
          <w:b/>
          <w:sz w:val="22"/>
          <w:szCs w:val="22"/>
        </w:rPr>
      </w:pPr>
    </w:p>
    <w:p w:rsidR="00010A0D" w:rsidRPr="00010A0D" w:rsidRDefault="00010A0D" w:rsidP="00010A0D">
      <w:pPr>
        <w:rPr>
          <w:rFonts w:ascii="Verdana" w:hAnsi="Verdana"/>
          <w:b/>
          <w:sz w:val="22"/>
          <w:szCs w:val="22"/>
        </w:rPr>
      </w:pPr>
      <w:r>
        <w:rPr>
          <w:rFonts w:ascii="Verdana" w:hAnsi="Verdana"/>
          <w:b/>
          <w:sz w:val="22"/>
          <w:szCs w:val="22"/>
        </w:rPr>
        <w:t>Spørgeskemaundersøgelsen</w:t>
      </w:r>
    </w:p>
    <w:p w:rsidR="00855C1E" w:rsidRPr="00AD2AF2" w:rsidRDefault="00855C1E" w:rsidP="00090C20">
      <w:pPr>
        <w:rPr>
          <w:rFonts w:ascii="Verdana" w:hAnsi="Verdana"/>
          <w:b/>
          <w:sz w:val="22"/>
          <w:szCs w:val="22"/>
        </w:rPr>
      </w:pPr>
    </w:p>
    <w:p w:rsidR="00855C1E" w:rsidRPr="00AD2AF2" w:rsidRDefault="000C3981" w:rsidP="00090C20">
      <w:pPr>
        <w:rPr>
          <w:rFonts w:ascii="Verdana" w:hAnsi="Verdana"/>
          <w:sz w:val="22"/>
          <w:szCs w:val="22"/>
        </w:rPr>
      </w:pPr>
      <w:r w:rsidRPr="00AD2AF2">
        <w:rPr>
          <w:rFonts w:ascii="Verdana" w:hAnsi="Verdana"/>
          <w:i/>
          <w:sz w:val="22"/>
          <w:szCs w:val="22"/>
        </w:rPr>
        <w:t>Trin 1 i analysearbejdet var en spørgeskemaundersøgelse</w:t>
      </w:r>
      <w:r w:rsidRPr="00AD2AF2">
        <w:rPr>
          <w:rFonts w:ascii="Verdana" w:hAnsi="Verdana"/>
          <w:sz w:val="22"/>
          <w:szCs w:val="22"/>
        </w:rPr>
        <w:t xml:space="preserve"> og</w:t>
      </w:r>
      <w:r w:rsidR="00855C1E" w:rsidRPr="00AD2AF2">
        <w:rPr>
          <w:rFonts w:ascii="Verdana" w:hAnsi="Verdana"/>
          <w:sz w:val="22"/>
          <w:szCs w:val="22"/>
        </w:rPr>
        <w:t xml:space="preserve"> i foråret/sommeren 2019 </w:t>
      </w:r>
      <w:r w:rsidRPr="00AD2AF2">
        <w:rPr>
          <w:rFonts w:ascii="Verdana" w:hAnsi="Verdana"/>
          <w:sz w:val="22"/>
          <w:szCs w:val="22"/>
        </w:rPr>
        <w:t xml:space="preserve">blev </w:t>
      </w:r>
      <w:r w:rsidR="00F45FF4">
        <w:rPr>
          <w:rFonts w:ascii="Verdana" w:hAnsi="Verdana"/>
          <w:sz w:val="22"/>
          <w:szCs w:val="22"/>
        </w:rPr>
        <w:t xml:space="preserve">der </w:t>
      </w:r>
      <w:r w:rsidR="00855C1E" w:rsidRPr="00AD2AF2">
        <w:rPr>
          <w:rFonts w:ascii="Verdana" w:hAnsi="Verdana"/>
          <w:sz w:val="22"/>
          <w:szCs w:val="22"/>
        </w:rPr>
        <w:t xml:space="preserve">gennemført en kvantitativ spørgeskemaundersøgelse hos udvalgte små &amp; </w:t>
      </w:r>
      <w:r w:rsidR="00010A0D" w:rsidRPr="00AD2AF2">
        <w:rPr>
          <w:rFonts w:ascii="Verdana" w:hAnsi="Verdana"/>
          <w:sz w:val="22"/>
          <w:szCs w:val="22"/>
        </w:rPr>
        <w:t>mellemstore</w:t>
      </w:r>
      <w:r w:rsidR="00855C1E" w:rsidRPr="00AD2AF2">
        <w:rPr>
          <w:rFonts w:ascii="Verdana" w:hAnsi="Verdana"/>
          <w:sz w:val="22"/>
          <w:szCs w:val="22"/>
        </w:rPr>
        <w:t xml:space="preserve"> virksomheder i hovedstadsområdet. Disse blev udvalgt ud fra</w:t>
      </w:r>
      <w:r w:rsidRPr="00AD2AF2">
        <w:rPr>
          <w:rFonts w:ascii="Verdana" w:hAnsi="Verdana"/>
          <w:sz w:val="22"/>
          <w:szCs w:val="22"/>
        </w:rPr>
        <w:t>,</w:t>
      </w:r>
      <w:r w:rsidR="00855C1E" w:rsidRPr="00AD2AF2">
        <w:rPr>
          <w:rFonts w:ascii="Verdana" w:hAnsi="Verdana"/>
          <w:sz w:val="22"/>
          <w:szCs w:val="22"/>
        </w:rPr>
        <w:t xml:space="preserve"> at der skulle være virksomheder fra både produktions- og service</w:t>
      </w:r>
      <w:r w:rsidR="00F45FF4">
        <w:rPr>
          <w:rFonts w:ascii="Verdana" w:hAnsi="Verdana"/>
          <w:sz w:val="22"/>
          <w:szCs w:val="22"/>
        </w:rPr>
        <w:t>sektoren</w:t>
      </w:r>
      <w:r w:rsidRPr="00AD2AF2">
        <w:rPr>
          <w:rFonts w:ascii="Verdana" w:hAnsi="Verdana"/>
          <w:sz w:val="22"/>
          <w:szCs w:val="22"/>
        </w:rPr>
        <w:t xml:space="preserve"> repræsenteret</w:t>
      </w:r>
      <w:r w:rsidR="00855C1E" w:rsidRPr="00AD2AF2">
        <w:rPr>
          <w:rFonts w:ascii="Verdana" w:hAnsi="Verdana"/>
          <w:sz w:val="22"/>
          <w:szCs w:val="22"/>
        </w:rPr>
        <w:t xml:space="preserve">. Det blev valgt, ikke at fokusere på en enkel industri med </w:t>
      </w:r>
      <w:r w:rsidRPr="00AD2AF2">
        <w:rPr>
          <w:rFonts w:ascii="Verdana" w:hAnsi="Verdana"/>
          <w:sz w:val="22"/>
          <w:szCs w:val="22"/>
        </w:rPr>
        <w:t xml:space="preserve">at </w:t>
      </w:r>
      <w:r w:rsidR="00855C1E" w:rsidRPr="00AD2AF2">
        <w:rPr>
          <w:rFonts w:ascii="Verdana" w:hAnsi="Verdana"/>
          <w:sz w:val="22"/>
          <w:szCs w:val="22"/>
        </w:rPr>
        <w:t>tage en bred</w:t>
      </w:r>
      <w:r w:rsidR="00F45FF4">
        <w:rPr>
          <w:rFonts w:ascii="Verdana" w:hAnsi="Verdana"/>
          <w:sz w:val="22"/>
          <w:szCs w:val="22"/>
        </w:rPr>
        <w:t>ere</w:t>
      </w:r>
      <w:r w:rsidR="00855C1E" w:rsidRPr="00AD2AF2">
        <w:rPr>
          <w:rFonts w:ascii="Verdana" w:hAnsi="Verdana"/>
          <w:sz w:val="22"/>
          <w:szCs w:val="22"/>
        </w:rPr>
        <w:t xml:space="preserve"> tilgang. Vi udsendte information om undersøgelsen gennem vores netværk, til </w:t>
      </w:r>
      <w:proofErr w:type="spellStart"/>
      <w:r w:rsidR="00855C1E" w:rsidRPr="00AD2AF2">
        <w:rPr>
          <w:rFonts w:ascii="Verdana" w:hAnsi="Verdana"/>
          <w:sz w:val="22"/>
          <w:szCs w:val="22"/>
        </w:rPr>
        <w:t>cphbusiness</w:t>
      </w:r>
      <w:proofErr w:type="spellEnd"/>
      <w:r w:rsidR="00855C1E" w:rsidRPr="00AD2AF2">
        <w:rPr>
          <w:rFonts w:ascii="Verdana" w:hAnsi="Verdana"/>
          <w:sz w:val="22"/>
          <w:szCs w:val="22"/>
        </w:rPr>
        <w:t xml:space="preserve"> praktikvirksomheder, vi allerede var i kontakt med samt alle andre tænkelige kanaler. Dog måtte vi sande, at det er svært, hvorfor vi </w:t>
      </w:r>
      <w:r w:rsidR="001429E5" w:rsidRPr="00AD2AF2">
        <w:rPr>
          <w:rFonts w:ascii="Verdana" w:hAnsi="Verdana"/>
          <w:sz w:val="22"/>
          <w:szCs w:val="22"/>
        </w:rPr>
        <w:t>betalte</w:t>
      </w:r>
      <w:r w:rsidR="00855C1E" w:rsidRPr="00AD2AF2">
        <w:rPr>
          <w:rFonts w:ascii="Verdana" w:hAnsi="Verdana"/>
          <w:sz w:val="22"/>
          <w:szCs w:val="22"/>
        </w:rPr>
        <w:t xml:space="preserve"> hjælp </w:t>
      </w:r>
      <w:r w:rsidR="001429E5" w:rsidRPr="00AD2AF2">
        <w:rPr>
          <w:rFonts w:ascii="Verdana" w:hAnsi="Verdana"/>
          <w:sz w:val="22"/>
          <w:szCs w:val="22"/>
        </w:rPr>
        <w:t xml:space="preserve">fra marketinganalysebureauet </w:t>
      </w:r>
      <w:r w:rsidR="00855C1E" w:rsidRPr="00AD2AF2">
        <w:rPr>
          <w:rFonts w:ascii="Verdana" w:hAnsi="Verdana"/>
          <w:sz w:val="22"/>
          <w:szCs w:val="22"/>
        </w:rPr>
        <w:t>2J Marketing</w:t>
      </w:r>
      <w:r w:rsidR="001429E5" w:rsidRPr="00AD2AF2">
        <w:rPr>
          <w:rFonts w:ascii="Verdana" w:hAnsi="Verdana"/>
          <w:sz w:val="22"/>
          <w:szCs w:val="22"/>
        </w:rPr>
        <w:t xml:space="preserve">. Der blev kontaktet 240 virksomheder delvis taget ud fra en bruttoliste på </w:t>
      </w:r>
      <w:proofErr w:type="spellStart"/>
      <w:r w:rsidR="001429E5" w:rsidRPr="00AD2AF2">
        <w:rPr>
          <w:rFonts w:ascii="Verdana" w:hAnsi="Verdana"/>
          <w:sz w:val="22"/>
          <w:szCs w:val="22"/>
        </w:rPr>
        <w:t>cphbusiness</w:t>
      </w:r>
      <w:proofErr w:type="spellEnd"/>
      <w:r w:rsidR="001429E5" w:rsidRPr="00AD2AF2">
        <w:rPr>
          <w:rFonts w:ascii="Verdana" w:hAnsi="Verdana"/>
          <w:sz w:val="22"/>
          <w:szCs w:val="22"/>
        </w:rPr>
        <w:t xml:space="preserve"> praktikvirksomheder. Resultatet blev, at vi fik svar fra 135 virksomheder.</w:t>
      </w:r>
    </w:p>
    <w:p w:rsidR="00446D61" w:rsidRPr="00AD2AF2" w:rsidRDefault="00446D61" w:rsidP="00090C20">
      <w:pPr>
        <w:rPr>
          <w:rFonts w:ascii="Verdana" w:hAnsi="Verdana"/>
          <w:b/>
          <w:sz w:val="22"/>
          <w:szCs w:val="22"/>
        </w:rPr>
      </w:pPr>
    </w:p>
    <w:p w:rsidR="00717154" w:rsidRDefault="001429E5" w:rsidP="00090C20">
      <w:pPr>
        <w:rPr>
          <w:rFonts w:ascii="Verdana" w:hAnsi="Verdana"/>
          <w:sz w:val="22"/>
          <w:szCs w:val="22"/>
        </w:rPr>
      </w:pPr>
      <w:r w:rsidRPr="00AD2AF2">
        <w:rPr>
          <w:rFonts w:ascii="Verdana" w:hAnsi="Verdana"/>
          <w:sz w:val="22"/>
          <w:szCs w:val="22"/>
        </w:rPr>
        <w:t>Til at gennemføre s</w:t>
      </w:r>
      <w:r w:rsidR="00446D61" w:rsidRPr="00AD2AF2">
        <w:rPr>
          <w:rFonts w:ascii="Verdana" w:hAnsi="Verdana"/>
          <w:sz w:val="22"/>
          <w:szCs w:val="22"/>
        </w:rPr>
        <w:t>pørgeskemaundersøgelse</w:t>
      </w:r>
      <w:r w:rsidRPr="00AD2AF2">
        <w:rPr>
          <w:rFonts w:ascii="Verdana" w:hAnsi="Verdana"/>
          <w:sz w:val="22"/>
          <w:szCs w:val="22"/>
        </w:rPr>
        <w:t xml:space="preserve"> var der i efteråret 2018 udarbejdet en spørgeramme opstillet i programmet </w:t>
      </w:r>
      <w:proofErr w:type="spellStart"/>
      <w:r w:rsidRPr="00AD2AF2">
        <w:rPr>
          <w:rFonts w:ascii="Verdana" w:hAnsi="Verdana"/>
          <w:sz w:val="22"/>
          <w:szCs w:val="22"/>
        </w:rPr>
        <w:t>Survey</w:t>
      </w:r>
      <w:proofErr w:type="spellEnd"/>
      <w:r w:rsidRPr="00AD2AF2">
        <w:rPr>
          <w:rFonts w:ascii="Verdana" w:hAnsi="Verdana"/>
          <w:sz w:val="22"/>
          <w:szCs w:val="22"/>
        </w:rPr>
        <w:t xml:space="preserve"> </w:t>
      </w:r>
      <w:proofErr w:type="spellStart"/>
      <w:r w:rsidRPr="00AD2AF2">
        <w:rPr>
          <w:rFonts w:ascii="Verdana" w:hAnsi="Verdana"/>
          <w:sz w:val="22"/>
          <w:szCs w:val="22"/>
        </w:rPr>
        <w:t>Monkey</w:t>
      </w:r>
      <w:proofErr w:type="spellEnd"/>
      <w:r w:rsidR="00010A0D">
        <w:rPr>
          <w:rFonts w:ascii="Verdana" w:hAnsi="Verdana"/>
          <w:sz w:val="22"/>
          <w:szCs w:val="22"/>
        </w:rPr>
        <w:t xml:space="preserve"> (bilag </w:t>
      </w:r>
      <w:r w:rsidR="00717154">
        <w:rPr>
          <w:rFonts w:ascii="Verdana" w:hAnsi="Verdana"/>
          <w:sz w:val="22"/>
          <w:szCs w:val="22"/>
        </w:rPr>
        <w:t>4</w:t>
      </w:r>
      <w:r w:rsidR="00010A0D">
        <w:rPr>
          <w:rFonts w:ascii="Verdana" w:hAnsi="Verdana"/>
          <w:sz w:val="22"/>
          <w:szCs w:val="22"/>
        </w:rPr>
        <w:t xml:space="preserve">), </w:t>
      </w:r>
      <w:r w:rsidRPr="00AD2AF2">
        <w:rPr>
          <w:rFonts w:ascii="Verdana" w:hAnsi="Verdana"/>
          <w:sz w:val="22"/>
          <w:szCs w:val="22"/>
        </w:rPr>
        <w:t>og i hvilke</w:t>
      </w:r>
      <w:r w:rsidR="00F45FF4">
        <w:rPr>
          <w:rFonts w:ascii="Verdana" w:hAnsi="Verdana"/>
          <w:sz w:val="22"/>
          <w:szCs w:val="22"/>
        </w:rPr>
        <w:t>t</w:t>
      </w:r>
      <w:r w:rsidRPr="00AD2AF2">
        <w:rPr>
          <w:rFonts w:ascii="Verdana" w:hAnsi="Verdana"/>
          <w:sz w:val="22"/>
          <w:szCs w:val="22"/>
        </w:rPr>
        <w:t xml:space="preserve"> virksomhedslederne </w:t>
      </w:r>
      <w:r w:rsidR="00F45FF4">
        <w:rPr>
          <w:rFonts w:ascii="Verdana" w:hAnsi="Verdana"/>
          <w:sz w:val="22"/>
          <w:szCs w:val="22"/>
        </w:rPr>
        <w:t xml:space="preserve">kunne </w:t>
      </w:r>
      <w:r w:rsidRPr="00AD2AF2">
        <w:rPr>
          <w:rFonts w:ascii="Verdana" w:hAnsi="Verdana"/>
          <w:sz w:val="22"/>
          <w:szCs w:val="22"/>
        </w:rPr>
        <w:t>svar</w:t>
      </w:r>
      <w:r w:rsidR="00F45FF4">
        <w:rPr>
          <w:rFonts w:ascii="Verdana" w:hAnsi="Verdana"/>
          <w:sz w:val="22"/>
          <w:szCs w:val="22"/>
        </w:rPr>
        <w:t>e</w:t>
      </w:r>
      <w:r w:rsidR="000C3981" w:rsidRPr="00AD2AF2">
        <w:rPr>
          <w:rFonts w:ascii="Verdana" w:hAnsi="Verdana"/>
          <w:sz w:val="22"/>
          <w:szCs w:val="22"/>
        </w:rPr>
        <w:t xml:space="preserve">. </w:t>
      </w:r>
      <w:proofErr w:type="spellStart"/>
      <w:r w:rsidR="000C3981" w:rsidRPr="00AD2AF2">
        <w:rPr>
          <w:rFonts w:ascii="Verdana" w:hAnsi="Verdana"/>
          <w:sz w:val="22"/>
          <w:szCs w:val="22"/>
        </w:rPr>
        <w:t>Survey</w:t>
      </w:r>
      <w:proofErr w:type="spellEnd"/>
      <w:r w:rsidRPr="00AD2AF2">
        <w:rPr>
          <w:rFonts w:ascii="Verdana" w:hAnsi="Verdana"/>
          <w:sz w:val="22"/>
          <w:szCs w:val="22"/>
        </w:rPr>
        <w:t xml:space="preserve"> </w:t>
      </w:r>
      <w:proofErr w:type="spellStart"/>
      <w:r w:rsidR="000C3981" w:rsidRPr="00AD2AF2">
        <w:rPr>
          <w:rFonts w:ascii="Verdana" w:hAnsi="Verdana"/>
          <w:sz w:val="22"/>
          <w:szCs w:val="22"/>
        </w:rPr>
        <w:t>Monkey</w:t>
      </w:r>
      <w:proofErr w:type="spellEnd"/>
      <w:r w:rsidRPr="00AD2AF2">
        <w:rPr>
          <w:rFonts w:ascii="Verdana" w:hAnsi="Verdana"/>
          <w:sz w:val="22"/>
          <w:szCs w:val="22"/>
        </w:rPr>
        <w:t xml:space="preserve"> behandle</w:t>
      </w:r>
      <w:r w:rsidR="000C3981" w:rsidRPr="00AD2AF2">
        <w:rPr>
          <w:rFonts w:ascii="Verdana" w:hAnsi="Verdana"/>
          <w:sz w:val="22"/>
          <w:szCs w:val="22"/>
        </w:rPr>
        <w:t>de</w:t>
      </w:r>
      <w:r w:rsidRPr="00AD2AF2">
        <w:rPr>
          <w:rFonts w:ascii="Verdana" w:hAnsi="Verdana"/>
          <w:sz w:val="22"/>
          <w:szCs w:val="22"/>
        </w:rPr>
        <w:t xml:space="preserve"> </w:t>
      </w:r>
      <w:r w:rsidR="000C3981" w:rsidRPr="00AD2AF2">
        <w:rPr>
          <w:rFonts w:ascii="Verdana" w:hAnsi="Verdana"/>
          <w:sz w:val="22"/>
          <w:szCs w:val="22"/>
        </w:rPr>
        <w:t xml:space="preserve">de indsamlet </w:t>
      </w:r>
      <w:r w:rsidRPr="00AD2AF2">
        <w:rPr>
          <w:rFonts w:ascii="Verdana" w:hAnsi="Verdana"/>
          <w:sz w:val="22"/>
          <w:szCs w:val="22"/>
        </w:rPr>
        <w:t>data</w:t>
      </w:r>
      <w:r w:rsidR="000C3981" w:rsidRPr="00AD2AF2">
        <w:rPr>
          <w:rFonts w:ascii="Verdana" w:hAnsi="Verdana"/>
          <w:sz w:val="22"/>
          <w:szCs w:val="22"/>
        </w:rPr>
        <w:t xml:space="preserve">. Resultatet af analysen </w:t>
      </w:r>
      <w:r w:rsidR="00010A0D">
        <w:rPr>
          <w:rFonts w:ascii="Verdana" w:hAnsi="Verdana"/>
          <w:sz w:val="22"/>
          <w:szCs w:val="22"/>
        </w:rPr>
        <w:t>(</w:t>
      </w:r>
      <w:r w:rsidR="000C3981" w:rsidRPr="00AD2AF2">
        <w:rPr>
          <w:rFonts w:ascii="Verdana" w:hAnsi="Verdana"/>
          <w:sz w:val="22"/>
          <w:szCs w:val="22"/>
        </w:rPr>
        <w:t xml:space="preserve">bilag </w:t>
      </w:r>
      <w:r w:rsidR="00717154">
        <w:rPr>
          <w:rFonts w:ascii="Verdana" w:hAnsi="Verdana"/>
          <w:sz w:val="22"/>
          <w:szCs w:val="22"/>
        </w:rPr>
        <w:t>5</w:t>
      </w:r>
      <w:r w:rsidR="00010A0D">
        <w:rPr>
          <w:rFonts w:ascii="Verdana" w:hAnsi="Verdana"/>
          <w:sz w:val="22"/>
          <w:szCs w:val="22"/>
        </w:rPr>
        <w:t>)</w:t>
      </w:r>
      <w:r w:rsidR="000C3981" w:rsidRPr="00AD2AF2">
        <w:rPr>
          <w:rFonts w:ascii="Verdana" w:hAnsi="Verdana"/>
          <w:sz w:val="22"/>
          <w:szCs w:val="22"/>
        </w:rPr>
        <w:t>.</w:t>
      </w:r>
    </w:p>
    <w:p w:rsidR="00717154" w:rsidRDefault="00717154" w:rsidP="00090C20">
      <w:pPr>
        <w:rPr>
          <w:rFonts w:ascii="Verdana" w:hAnsi="Verdana"/>
          <w:sz w:val="22"/>
          <w:szCs w:val="22"/>
        </w:rPr>
      </w:pPr>
      <w:r>
        <w:rPr>
          <w:rFonts w:ascii="Verdana" w:hAnsi="Verdana"/>
          <w:sz w:val="22"/>
          <w:szCs w:val="22"/>
        </w:rPr>
        <w:t>Med udgangspunkt i resultaterne i spørgeskemaundersøgelsen blev opstillet to hypoteser, hvilke blev udviklet og diskuteret i projektgruppe.</w:t>
      </w:r>
    </w:p>
    <w:p w:rsidR="00717154" w:rsidRDefault="00717154" w:rsidP="00090C20">
      <w:pPr>
        <w:rPr>
          <w:rFonts w:ascii="Verdana" w:hAnsi="Verdana"/>
          <w:sz w:val="22"/>
          <w:szCs w:val="22"/>
        </w:rPr>
      </w:pPr>
      <w:r>
        <w:rPr>
          <w:rFonts w:ascii="Verdana" w:hAnsi="Verdana"/>
          <w:sz w:val="22"/>
          <w:szCs w:val="22"/>
        </w:rPr>
        <w:t>Disse to hypoteser blev afprøvet i de efterfølgende interviews med beslutningstagerne i virksomhederne.</w:t>
      </w:r>
    </w:p>
    <w:p w:rsidR="00717154" w:rsidRDefault="00717154" w:rsidP="00090C20">
      <w:pPr>
        <w:rPr>
          <w:rFonts w:ascii="Verdana" w:hAnsi="Verdana"/>
          <w:sz w:val="22"/>
          <w:szCs w:val="22"/>
        </w:rPr>
      </w:pPr>
    </w:p>
    <w:p w:rsidR="00717154" w:rsidRPr="00717154" w:rsidRDefault="00717154" w:rsidP="00717154">
      <w:pPr>
        <w:rPr>
          <w:rFonts w:ascii="Verdana" w:hAnsi="Verdana"/>
          <w:b/>
          <w:sz w:val="22"/>
          <w:szCs w:val="22"/>
        </w:rPr>
      </w:pPr>
      <w:r w:rsidRPr="00717154">
        <w:rPr>
          <w:rFonts w:ascii="Verdana" w:hAnsi="Verdana"/>
          <w:b/>
          <w:sz w:val="22"/>
          <w:szCs w:val="22"/>
        </w:rPr>
        <w:t>Interviewanalysen</w:t>
      </w:r>
    </w:p>
    <w:p w:rsidR="00717154" w:rsidRPr="00AD2AF2" w:rsidRDefault="00717154" w:rsidP="00090C20">
      <w:pPr>
        <w:rPr>
          <w:rFonts w:ascii="Verdana" w:hAnsi="Verdana"/>
          <w:sz w:val="22"/>
          <w:szCs w:val="22"/>
        </w:rPr>
      </w:pPr>
    </w:p>
    <w:p w:rsidR="000C3981" w:rsidRPr="00AD2AF2" w:rsidRDefault="000C3981" w:rsidP="00090C20">
      <w:pPr>
        <w:rPr>
          <w:rFonts w:ascii="Verdana" w:hAnsi="Verdana"/>
          <w:sz w:val="22"/>
          <w:szCs w:val="22"/>
        </w:rPr>
      </w:pPr>
      <w:r w:rsidRPr="00AD2AF2">
        <w:rPr>
          <w:rFonts w:ascii="Verdana" w:hAnsi="Verdana"/>
          <w:i/>
          <w:sz w:val="22"/>
          <w:szCs w:val="22"/>
        </w:rPr>
        <w:t>Trin 2 i arbejdet var en kvalitativ interviewanalyse</w:t>
      </w:r>
      <w:r w:rsidRPr="00AD2AF2">
        <w:rPr>
          <w:rFonts w:ascii="Verdana" w:hAnsi="Verdana"/>
          <w:sz w:val="22"/>
          <w:szCs w:val="22"/>
        </w:rPr>
        <w:t xml:space="preserve"> først planlagt til at blive gennemført via personlige interviews i 20 små og mellemstore virksomheder, men pga. Forsinkelse i den kvantitative spørgeskemaundersøgelse måtte vi sætte målet ned til 10 små og mellemstore virksomheder. </w:t>
      </w:r>
    </w:p>
    <w:p w:rsidR="000C3981" w:rsidRPr="00AD2AF2" w:rsidRDefault="000C3981" w:rsidP="00090C20">
      <w:pPr>
        <w:rPr>
          <w:rFonts w:ascii="Verdana" w:hAnsi="Verdana"/>
          <w:sz w:val="22"/>
          <w:szCs w:val="22"/>
        </w:rPr>
      </w:pPr>
    </w:p>
    <w:p w:rsidR="000C3981" w:rsidRPr="00AD2AF2" w:rsidRDefault="000C3981" w:rsidP="00090C20">
      <w:pPr>
        <w:rPr>
          <w:rFonts w:ascii="Verdana" w:hAnsi="Verdana"/>
          <w:sz w:val="22"/>
          <w:szCs w:val="22"/>
        </w:rPr>
      </w:pPr>
      <w:r w:rsidRPr="00AD2AF2">
        <w:rPr>
          <w:rFonts w:ascii="Verdana" w:hAnsi="Verdana"/>
          <w:sz w:val="22"/>
          <w:szCs w:val="22"/>
        </w:rPr>
        <w:t>Der blev udarbejdet en interviewguide til brug ved de personlige interviews i virksomhederne.</w:t>
      </w:r>
    </w:p>
    <w:p w:rsidR="000C3981" w:rsidRPr="00AD2AF2" w:rsidRDefault="000C3981" w:rsidP="00090C20">
      <w:pPr>
        <w:rPr>
          <w:rFonts w:ascii="Verdana" w:hAnsi="Verdana"/>
          <w:sz w:val="22"/>
          <w:szCs w:val="22"/>
        </w:rPr>
      </w:pPr>
      <w:r w:rsidRPr="00AD2AF2">
        <w:rPr>
          <w:rFonts w:ascii="Verdana" w:hAnsi="Verdana"/>
          <w:sz w:val="22"/>
          <w:szCs w:val="22"/>
        </w:rPr>
        <w:t>Nedenfor er uddrag af interviewguiden</w:t>
      </w:r>
      <w:r w:rsidR="00542547" w:rsidRPr="00AD2AF2">
        <w:rPr>
          <w:rFonts w:ascii="Verdana" w:hAnsi="Verdana"/>
          <w:sz w:val="22"/>
          <w:szCs w:val="22"/>
        </w:rPr>
        <w:t xml:space="preserve"> (hele interviewguiden findes i bilag 6).</w:t>
      </w:r>
    </w:p>
    <w:p w:rsidR="00591678" w:rsidRPr="00AD2AF2" w:rsidRDefault="00591678" w:rsidP="00090C20">
      <w:pPr>
        <w:rPr>
          <w:rFonts w:ascii="Verdana" w:hAnsi="Verdana"/>
          <w:sz w:val="22"/>
          <w:szCs w:val="22"/>
        </w:rPr>
      </w:pPr>
    </w:p>
    <w:p w:rsidR="00591678" w:rsidRPr="00AD2AF2" w:rsidRDefault="00542547" w:rsidP="00591678">
      <w:pPr>
        <w:rPr>
          <w:rFonts w:ascii="Verdana" w:hAnsi="Verdana"/>
          <w:i/>
          <w:sz w:val="22"/>
          <w:szCs w:val="22"/>
        </w:rPr>
      </w:pPr>
      <w:r w:rsidRPr="00AD2AF2">
        <w:rPr>
          <w:rFonts w:ascii="Verdana" w:hAnsi="Verdana"/>
          <w:i/>
          <w:sz w:val="22"/>
          <w:szCs w:val="22"/>
        </w:rPr>
        <w:t xml:space="preserve">Tekst i </w:t>
      </w:r>
      <w:r w:rsidR="00D73E0D" w:rsidRPr="00AD2AF2">
        <w:rPr>
          <w:rFonts w:ascii="Verdana" w:hAnsi="Verdana"/>
          <w:i/>
          <w:sz w:val="22"/>
          <w:szCs w:val="22"/>
        </w:rPr>
        <w:t>Interviewguide</w:t>
      </w:r>
      <w:r w:rsidRPr="00AD2AF2">
        <w:rPr>
          <w:rFonts w:ascii="Verdana" w:hAnsi="Verdana"/>
          <w:i/>
          <w:sz w:val="22"/>
          <w:szCs w:val="22"/>
        </w:rPr>
        <w:t>n</w:t>
      </w:r>
      <w:r w:rsidR="00D73E0D" w:rsidRPr="00AD2AF2">
        <w:rPr>
          <w:rFonts w:ascii="Verdana" w:hAnsi="Verdana"/>
          <w:i/>
          <w:sz w:val="22"/>
          <w:szCs w:val="22"/>
        </w:rPr>
        <w:t>:</w:t>
      </w:r>
    </w:p>
    <w:p w:rsidR="00591678" w:rsidRPr="00AD2AF2" w:rsidRDefault="00591678" w:rsidP="00591678">
      <w:pPr>
        <w:rPr>
          <w:rFonts w:ascii="Verdana" w:hAnsi="Verdana"/>
          <w:color w:val="000000" w:themeColor="text1"/>
          <w:sz w:val="22"/>
          <w:szCs w:val="22"/>
        </w:rPr>
      </w:pPr>
      <w:r w:rsidRPr="00AD2AF2">
        <w:rPr>
          <w:rFonts w:ascii="Verdana" w:hAnsi="Verdana"/>
          <w:color w:val="000000" w:themeColor="text1"/>
          <w:sz w:val="22"/>
          <w:szCs w:val="22"/>
        </w:rPr>
        <w:t>Digitalisering af virksomhedens processer udfordrer virksomhedens forsynings-og værdikæde. Mens mange af virksomhedernes øvrige funktioner allerede har taget konsekvensen af denne teknologiske udvikling, viser e-Salgsanalysen fra Dansk Industri i 2017, at salgsfunktionen – specielt i mindre og mellemstore virksomheder - ikke i samme omfang har grebet disse muligheder, som en øget digitalisering betyder for virksomhedens kunderelationer, vækstmuligheder og omkostningsoptimering.</w:t>
      </w:r>
    </w:p>
    <w:p w:rsidR="00591678" w:rsidRPr="00AD2AF2" w:rsidRDefault="00591678" w:rsidP="00591678">
      <w:pPr>
        <w:rPr>
          <w:rFonts w:ascii="Verdana" w:hAnsi="Verdana"/>
          <w:color w:val="000000" w:themeColor="text1"/>
          <w:sz w:val="22"/>
          <w:szCs w:val="22"/>
        </w:rPr>
      </w:pPr>
    </w:p>
    <w:p w:rsidR="00591678" w:rsidRPr="00AD2AF2" w:rsidRDefault="00591678" w:rsidP="00591678">
      <w:pPr>
        <w:rPr>
          <w:rFonts w:ascii="Verdana" w:hAnsi="Verdana"/>
          <w:sz w:val="22"/>
          <w:szCs w:val="22"/>
        </w:rPr>
      </w:pPr>
      <w:r w:rsidRPr="00AD2AF2">
        <w:rPr>
          <w:rFonts w:ascii="Verdana" w:hAnsi="Verdana"/>
          <w:sz w:val="22"/>
          <w:szCs w:val="22"/>
        </w:rPr>
        <w:t xml:space="preserve">På denne baggrund har erhvervsakademiet Copenhagen Business Academy, der primært igangsætter forskningsprojekter med udgangspunkt i praktisk anvendelse for små og mellemstore virksomheder, igangsat et forskningsprojekt med titlen: ”Digitalisering af </w:t>
      </w:r>
      <w:proofErr w:type="spellStart"/>
      <w:r w:rsidRPr="00AD2AF2">
        <w:rPr>
          <w:rFonts w:ascii="Verdana" w:hAnsi="Verdana"/>
          <w:sz w:val="22"/>
          <w:szCs w:val="22"/>
        </w:rPr>
        <w:t>BtB</w:t>
      </w:r>
      <w:proofErr w:type="spellEnd"/>
      <w:r w:rsidRPr="00AD2AF2">
        <w:rPr>
          <w:rFonts w:ascii="Verdana" w:hAnsi="Verdana"/>
          <w:sz w:val="22"/>
          <w:szCs w:val="22"/>
        </w:rPr>
        <w:t xml:space="preserve"> salgsfunktionen for små &amp; mellemstore virksomheder”.</w:t>
      </w:r>
    </w:p>
    <w:p w:rsidR="00591678" w:rsidRPr="00AD2AF2" w:rsidRDefault="00591678" w:rsidP="00591678">
      <w:pPr>
        <w:rPr>
          <w:rFonts w:ascii="Verdana" w:hAnsi="Verdana"/>
          <w:i/>
          <w:sz w:val="22"/>
          <w:szCs w:val="22"/>
        </w:rPr>
      </w:pPr>
    </w:p>
    <w:p w:rsidR="00591678" w:rsidRPr="00AD2AF2" w:rsidRDefault="00591678" w:rsidP="00591678">
      <w:pPr>
        <w:rPr>
          <w:rFonts w:ascii="Verdana" w:hAnsi="Verdana"/>
          <w:sz w:val="22"/>
          <w:szCs w:val="22"/>
        </w:rPr>
      </w:pPr>
      <w:r w:rsidRPr="00AD2AF2">
        <w:rPr>
          <w:rFonts w:ascii="Verdana" w:hAnsi="Verdana"/>
          <w:sz w:val="22"/>
          <w:szCs w:val="22"/>
        </w:rPr>
        <w:t>Formålet med projektet er at give vejledning til små og mellemstore virksomheder, for hvordan man bedst igangsætter forretningstransformationen fra fortrinsvist analoge salgsprocesser til digitale og automatiserede salgsprocesser, således at kunderne enten oplever større værdi og/eller at virksomheden opnår effektiviseringer til gavn for virksomhedens konkurrenceevne.</w:t>
      </w:r>
    </w:p>
    <w:p w:rsidR="00591678" w:rsidRPr="00AD2AF2" w:rsidRDefault="00591678" w:rsidP="00591678">
      <w:pPr>
        <w:rPr>
          <w:rFonts w:ascii="Verdana" w:hAnsi="Verdana"/>
          <w:sz w:val="22"/>
          <w:szCs w:val="22"/>
        </w:rPr>
      </w:pPr>
    </w:p>
    <w:p w:rsidR="00591678" w:rsidRPr="00AD2AF2" w:rsidRDefault="00591678" w:rsidP="00591678">
      <w:pPr>
        <w:rPr>
          <w:rFonts w:ascii="Verdana" w:hAnsi="Verdana"/>
          <w:sz w:val="22"/>
          <w:szCs w:val="22"/>
        </w:rPr>
      </w:pPr>
      <w:r w:rsidRPr="00AD2AF2">
        <w:rPr>
          <w:rFonts w:ascii="Verdana" w:hAnsi="Verdana"/>
          <w:sz w:val="22"/>
          <w:szCs w:val="22"/>
        </w:rPr>
        <w:t xml:space="preserve">Vi har derfor indledningsvist foretaget en kvantitativ undersøgelse blandt 150 </w:t>
      </w:r>
      <w:proofErr w:type="spellStart"/>
      <w:r w:rsidRPr="00AD2AF2">
        <w:rPr>
          <w:rFonts w:ascii="Verdana" w:hAnsi="Verdana"/>
          <w:sz w:val="22"/>
          <w:szCs w:val="22"/>
        </w:rPr>
        <w:t>SMV’ere</w:t>
      </w:r>
      <w:proofErr w:type="spellEnd"/>
      <w:r w:rsidRPr="00AD2AF2">
        <w:rPr>
          <w:rFonts w:ascii="Verdana" w:hAnsi="Verdana"/>
          <w:sz w:val="22"/>
          <w:szCs w:val="22"/>
        </w:rPr>
        <w:t xml:space="preserve"> i Danmark og et mønster er, at virksomhederne deler sig i 2 hovedgrupper:</w:t>
      </w:r>
    </w:p>
    <w:p w:rsidR="00591678" w:rsidRPr="00AD2AF2" w:rsidRDefault="00591678" w:rsidP="00591678">
      <w:pPr>
        <w:rPr>
          <w:rFonts w:ascii="Verdana" w:hAnsi="Verdana"/>
          <w:sz w:val="22"/>
          <w:szCs w:val="22"/>
        </w:rPr>
      </w:pPr>
    </w:p>
    <w:p w:rsidR="00591678" w:rsidRPr="00AD2AF2" w:rsidRDefault="00591678" w:rsidP="00591678">
      <w:pPr>
        <w:pStyle w:val="Listeafsnit"/>
        <w:numPr>
          <w:ilvl w:val="0"/>
          <w:numId w:val="2"/>
        </w:numPr>
        <w:rPr>
          <w:rFonts w:ascii="Verdana" w:hAnsi="Verdana"/>
          <w:sz w:val="22"/>
          <w:szCs w:val="22"/>
        </w:rPr>
      </w:pPr>
      <w:r w:rsidRPr="00AD2AF2">
        <w:rPr>
          <w:rFonts w:ascii="Verdana" w:hAnsi="Verdana"/>
          <w:sz w:val="22"/>
          <w:szCs w:val="22"/>
        </w:rPr>
        <w:t xml:space="preserve">Den ene gruppe er karakteriseret ved </w:t>
      </w:r>
      <w:r w:rsidRPr="00AD2AF2">
        <w:rPr>
          <w:rFonts w:ascii="Verdana" w:hAnsi="Verdana"/>
          <w:i/>
          <w:sz w:val="22"/>
          <w:szCs w:val="22"/>
        </w:rPr>
        <w:t>en høj grad af digitalisering af salgsfunktionen og en fortsat stræben efter yderligere transformation</w:t>
      </w:r>
      <w:r w:rsidRPr="00AD2AF2">
        <w:rPr>
          <w:rFonts w:ascii="Verdana" w:hAnsi="Verdana"/>
          <w:sz w:val="22"/>
          <w:szCs w:val="22"/>
        </w:rPr>
        <w:t xml:space="preserve"> </w:t>
      </w:r>
      <w:r w:rsidRPr="00AD2AF2">
        <w:rPr>
          <w:rFonts w:ascii="Verdana" w:hAnsi="Verdana"/>
          <w:i/>
          <w:sz w:val="22"/>
          <w:szCs w:val="22"/>
        </w:rPr>
        <w:t>samt integrering af virksomhedens processer og systemer</w:t>
      </w:r>
      <w:r w:rsidRPr="00AD2AF2">
        <w:rPr>
          <w:rFonts w:ascii="Verdana" w:hAnsi="Verdana"/>
          <w:sz w:val="22"/>
          <w:szCs w:val="22"/>
        </w:rPr>
        <w:t xml:space="preserve">, således at kunden oplever større digital tilgængelighed og selvbetjening, hvilket samtidig reducerer virksomhedens løbende salgsomkostninger – altså en </w:t>
      </w:r>
      <w:proofErr w:type="spellStart"/>
      <w:r w:rsidRPr="00AD2AF2">
        <w:rPr>
          <w:rFonts w:ascii="Verdana" w:hAnsi="Verdana"/>
          <w:sz w:val="22"/>
          <w:szCs w:val="22"/>
        </w:rPr>
        <w:t>win-win</w:t>
      </w:r>
      <w:proofErr w:type="spellEnd"/>
      <w:r w:rsidRPr="00AD2AF2">
        <w:rPr>
          <w:rFonts w:ascii="Verdana" w:hAnsi="Verdana"/>
          <w:sz w:val="22"/>
          <w:szCs w:val="22"/>
        </w:rPr>
        <w:t xml:space="preserve"> situation i forhold til øget kundetilfredshed og effektivisering af salgsfunktionen. Det virker som om, at netop digitaliseringen af salgsfunktionen har resulteret i, at virksomhederne er blevet mere internationalt orienteret – al den stund at digital synlighed ikke tager hensyn til geografiske afstande. Virksomhederne søger også i større udstrækning information omkring markedsforhold blandt kunder og konkurrenter. Disse virksomheder er i større grad repræsenteret indenfor serviceområdet, liberale erhverv, information &amp; kommunikation samt hotelvirksomhed. </w:t>
      </w:r>
    </w:p>
    <w:p w:rsidR="00591678" w:rsidRPr="00AD2AF2" w:rsidRDefault="00591678" w:rsidP="00591678">
      <w:pPr>
        <w:rPr>
          <w:rFonts w:ascii="Verdana" w:hAnsi="Verdana"/>
          <w:sz w:val="22"/>
          <w:szCs w:val="22"/>
        </w:rPr>
      </w:pPr>
    </w:p>
    <w:p w:rsidR="001C6EE3" w:rsidRPr="00AD2AF2" w:rsidRDefault="00591678" w:rsidP="001C6EE3">
      <w:pPr>
        <w:pStyle w:val="Listeafsnit"/>
        <w:numPr>
          <w:ilvl w:val="0"/>
          <w:numId w:val="2"/>
        </w:numPr>
        <w:rPr>
          <w:rFonts w:ascii="Verdana" w:hAnsi="Verdana"/>
          <w:sz w:val="22"/>
          <w:szCs w:val="22"/>
        </w:rPr>
      </w:pPr>
      <w:r w:rsidRPr="00AD2AF2">
        <w:rPr>
          <w:rFonts w:ascii="Verdana" w:hAnsi="Verdana"/>
          <w:sz w:val="22"/>
          <w:szCs w:val="22"/>
        </w:rPr>
        <w:t xml:space="preserve">Den anden gruppe er karakteriseret ved </w:t>
      </w:r>
      <w:r w:rsidRPr="00AD2AF2">
        <w:rPr>
          <w:rFonts w:ascii="Verdana" w:hAnsi="Verdana"/>
          <w:i/>
          <w:sz w:val="22"/>
          <w:szCs w:val="22"/>
        </w:rPr>
        <w:t>en mindre grad af digitalisering</w:t>
      </w:r>
      <w:r w:rsidRPr="00AD2AF2">
        <w:rPr>
          <w:rFonts w:ascii="Verdana" w:hAnsi="Verdana"/>
          <w:sz w:val="22"/>
          <w:szCs w:val="22"/>
        </w:rPr>
        <w:t xml:space="preserve"> </w:t>
      </w:r>
      <w:r w:rsidRPr="00AD2AF2">
        <w:rPr>
          <w:rFonts w:ascii="Verdana" w:hAnsi="Verdana"/>
          <w:i/>
          <w:sz w:val="22"/>
          <w:szCs w:val="22"/>
        </w:rPr>
        <w:t>af salgsfunktionen</w:t>
      </w:r>
      <w:r w:rsidRPr="00AD2AF2">
        <w:rPr>
          <w:rFonts w:ascii="Verdana" w:hAnsi="Verdana"/>
          <w:sz w:val="22"/>
          <w:szCs w:val="22"/>
        </w:rPr>
        <w:t xml:space="preserve">. Fortsat anvendelse af analoge processer fra generering af kundeemner til ordreoptag samt kunde fast-og vedligeholdelse. Disse virksomheder er enten karakteriseret ved en mindre salg-og marketingfunktion eller ved at marketing og salgsfunktionen ikke arbejder systematisk sammen i forhold til kundegenerering og ordreoptag. Denne gruppe af virksomheder er også mere nationalt orienteret og det virker som om, at de ikke i samme udstrækning holder sig markedsorienteret via kunder og konkurrenter, </w:t>
      </w:r>
      <w:r w:rsidRPr="00AD2AF2">
        <w:rPr>
          <w:rFonts w:ascii="Verdana" w:hAnsi="Verdana"/>
          <w:sz w:val="22"/>
          <w:szCs w:val="22"/>
        </w:rPr>
        <w:lastRenderedPageBreak/>
        <w:t>men snarere gennem nyhedsmedia og brancheorganisationer. Den manglende digitalisering kan således</w:t>
      </w:r>
      <w:r w:rsidRPr="00AD2AF2">
        <w:rPr>
          <w:sz w:val="22"/>
          <w:szCs w:val="22"/>
        </w:rPr>
        <w:t xml:space="preserve"> </w:t>
      </w:r>
      <w:r w:rsidRPr="00AD2AF2">
        <w:rPr>
          <w:rFonts w:ascii="Verdana" w:hAnsi="Verdana"/>
          <w:sz w:val="22"/>
          <w:szCs w:val="22"/>
        </w:rPr>
        <w:t>på sigt resultere i mindre kundeorientering, konkurrencedygtighed samt manglende internationalt udsyn. Disse virksomheder er i større grad repræsenteret indenfor bygge og anlæg og fremstillingsvirksomhed.</w:t>
      </w:r>
    </w:p>
    <w:p w:rsidR="001C6EE3" w:rsidRPr="00AD2AF2" w:rsidRDefault="001C6EE3" w:rsidP="001C6EE3">
      <w:pPr>
        <w:rPr>
          <w:rFonts w:ascii="Verdana" w:hAnsi="Verdana"/>
          <w:sz w:val="22"/>
          <w:szCs w:val="22"/>
        </w:rPr>
      </w:pPr>
    </w:p>
    <w:p w:rsidR="00591678" w:rsidRPr="00AD2AF2" w:rsidRDefault="00591678" w:rsidP="001C6EE3">
      <w:pPr>
        <w:rPr>
          <w:rFonts w:ascii="Verdana" w:hAnsi="Verdana"/>
          <w:sz w:val="22"/>
          <w:szCs w:val="22"/>
        </w:rPr>
      </w:pPr>
      <w:r w:rsidRPr="00AD2AF2">
        <w:rPr>
          <w:rFonts w:ascii="Verdana" w:hAnsi="Verdana"/>
          <w:sz w:val="22"/>
          <w:szCs w:val="22"/>
        </w:rPr>
        <w:t xml:space="preserve">Herefter var der </w:t>
      </w:r>
      <w:r w:rsidR="00542547" w:rsidRPr="00AD2AF2">
        <w:rPr>
          <w:rFonts w:ascii="Verdana" w:hAnsi="Verdana"/>
          <w:sz w:val="22"/>
          <w:szCs w:val="22"/>
        </w:rPr>
        <w:t xml:space="preserve">i interviewguiden </w:t>
      </w:r>
      <w:r w:rsidRPr="00AD2AF2">
        <w:rPr>
          <w:rFonts w:ascii="Verdana" w:hAnsi="Verdana"/>
          <w:sz w:val="22"/>
          <w:szCs w:val="22"/>
        </w:rPr>
        <w:t>udarbejdet en spørgeramme med 15 spørgsmål</w:t>
      </w:r>
      <w:r w:rsidR="00717154">
        <w:rPr>
          <w:rFonts w:ascii="Verdana" w:hAnsi="Verdana"/>
          <w:sz w:val="22"/>
          <w:szCs w:val="22"/>
        </w:rPr>
        <w:t xml:space="preserve"> (bilag 5)</w:t>
      </w:r>
      <w:r w:rsidRPr="00AD2AF2">
        <w:rPr>
          <w:rFonts w:ascii="Verdana" w:hAnsi="Verdana"/>
          <w:sz w:val="22"/>
          <w:szCs w:val="22"/>
        </w:rPr>
        <w:t xml:space="preserve">, som blev givet </w:t>
      </w:r>
      <w:r w:rsidR="00E73A45" w:rsidRPr="00AD2AF2">
        <w:rPr>
          <w:rFonts w:ascii="Verdana" w:hAnsi="Verdana"/>
          <w:sz w:val="22"/>
          <w:szCs w:val="22"/>
        </w:rPr>
        <w:t xml:space="preserve">til beslutningstagerne i virksomhederne </w:t>
      </w:r>
      <w:r w:rsidRPr="00AD2AF2">
        <w:rPr>
          <w:rFonts w:ascii="Verdana" w:hAnsi="Verdana"/>
          <w:sz w:val="22"/>
          <w:szCs w:val="22"/>
        </w:rPr>
        <w:t xml:space="preserve">og </w:t>
      </w:r>
      <w:r w:rsidR="00E73A45" w:rsidRPr="00AD2AF2">
        <w:rPr>
          <w:rFonts w:ascii="Verdana" w:hAnsi="Verdana"/>
          <w:sz w:val="22"/>
          <w:szCs w:val="22"/>
        </w:rPr>
        <w:t xml:space="preserve">som dannede grundlag for yderligere </w:t>
      </w:r>
      <w:r w:rsidRPr="00AD2AF2">
        <w:rPr>
          <w:rFonts w:ascii="Verdana" w:hAnsi="Verdana"/>
          <w:sz w:val="22"/>
          <w:szCs w:val="22"/>
        </w:rPr>
        <w:t>disku</w:t>
      </w:r>
      <w:r w:rsidR="00E73A45" w:rsidRPr="00AD2AF2">
        <w:rPr>
          <w:rFonts w:ascii="Verdana" w:hAnsi="Verdana"/>
          <w:sz w:val="22"/>
          <w:szCs w:val="22"/>
        </w:rPr>
        <w:t>ssion. Alle interview er scripteret.</w:t>
      </w:r>
    </w:p>
    <w:p w:rsidR="00591678" w:rsidRPr="00AD2AF2" w:rsidRDefault="00591678" w:rsidP="00591678">
      <w:pPr>
        <w:rPr>
          <w:rFonts w:ascii="Verdana" w:hAnsi="Verdana"/>
          <w:sz w:val="22"/>
          <w:szCs w:val="22"/>
        </w:rPr>
      </w:pPr>
    </w:p>
    <w:p w:rsidR="00D73E0D" w:rsidRPr="00AD2AF2" w:rsidRDefault="00591678" w:rsidP="00591678">
      <w:pPr>
        <w:rPr>
          <w:rFonts w:ascii="Verdana" w:hAnsi="Verdana"/>
          <w:i/>
          <w:sz w:val="22"/>
          <w:szCs w:val="22"/>
        </w:rPr>
      </w:pPr>
      <w:r w:rsidRPr="00AD2AF2">
        <w:rPr>
          <w:rFonts w:ascii="Verdana" w:hAnsi="Verdana"/>
          <w:i/>
          <w:sz w:val="22"/>
          <w:szCs w:val="22"/>
        </w:rPr>
        <w:t>Resultat</w:t>
      </w:r>
      <w:r w:rsidR="00D73E0D" w:rsidRPr="00AD2AF2">
        <w:rPr>
          <w:rFonts w:ascii="Verdana" w:hAnsi="Verdana"/>
          <w:i/>
          <w:sz w:val="22"/>
          <w:szCs w:val="22"/>
        </w:rPr>
        <w:t>er af spørgeskemaundersøgelsen og interviews:</w:t>
      </w:r>
    </w:p>
    <w:p w:rsidR="001C6EE3" w:rsidRPr="00AD2AF2" w:rsidRDefault="001C6EE3" w:rsidP="001C6EE3">
      <w:pPr>
        <w:rPr>
          <w:rFonts w:ascii="Verdana" w:hAnsi="Verdana"/>
          <w:sz w:val="22"/>
          <w:szCs w:val="22"/>
        </w:rPr>
      </w:pPr>
      <w:r w:rsidRPr="00AD2AF2">
        <w:rPr>
          <w:rFonts w:ascii="Verdana" w:hAnsi="Verdana"/>
          <w:sz w:val="22"/>
          <w:szCs w:val="22"/>
        </w:rPr>
        <w:t>Projektet indledtes med en kvantitativ undersøgelse blandt 1</w:t>
      </w:r>
      <w:r w:rsidR="00D73E0D" w:rsidRPr="00AD2AF2">
        <w:rPr>
          <w:rFonts w:ascii="Verdana" w:hAnsi="Verdana"/>
          <w:sz w:val="22"/>
          <w:szCs w:val="22"/>
        </w:rPr>
        <w:t>35</w:t>
      </w:r>
      <w:r w:rsidRPr="00AD2AF2">
        <w:rPr>
          <w:rFonts w:ascii="Verdana" w:hAnsi="Verdana"/>
          <w:sz w:val="22"/>
          <w:szCs w:val="22"/>
        </w:rPr>
        <w:t xml:space="preserve"> </w:t>
      </w:r>
      <w:proofErr w:type="spellStart"/>
      <w:r w:rsidRPr="00AD2AF2">
        <w:rPr>
          <w:rFonts w:ascii="Verdana" w:hAnsi="Verdana"/>
          <w:sz w:val="22"/>
          <w:szCs w:val="22"/>
        </w:rPr>
        <w:t>SMV’ere</w:t>
      </w:r>
      <w:proofErr w:type="spellEnd"/>
      <w:r w:rsidRPr="00AD2AF2">
        <w:rPr>
          <w:rFonts w:ascii="Verdana" w:hAnsi="Verdana"/>
          <w:sz w:val="22"/>
          <w:szCs w:val="22"/>
        </w:rPr>
        <w:t xml:space="preserve"> i Danmark og blev fulgt op af kvalitative interviews med beslutningstagere i </w:t>
      </w:r>
      <w:r w:rsidR="00D73E0D" w:rsidRPr="00AD2AF2">
        <w:rPr>
          <w:rFonts w:ascii="Verdana" w:hAnsi="Verdana"/>
          <w:sz w:val="22"/>
          <w:szCs w:val="22"/>
        </w:rPr>
        <w:t xml:space="preserve">10 </w:t>
      </w:r>
      <w:r w:rsidRPr="00AD2AF2">
        <w:rPr>
          <w:rFonts w:ascii="Verdana" w:hAnsi="Verdana"/>
          <w:sz w:val="22"/>
          <w:szCs w:val="22"/>
        </w:rPr>
        <w:t xml:space="preserve">danske </w:t>
      </w:r>
      <w:proofErr w:type="spellStart"/>
      <w:r w:rsidRPr="00AD2AF2">
        <w:rPr>
          <w:rFonts w:ascii="Verdana" w:hAnsi="Verdana"/>
          <w:sz w:val="22"/>
          <w:szCs w:val="22"/>
        </w:rPr>
        <w:t>SMV’ere</w:t>
      </w:r>
      <w:proofErr w:type="spellEnd"/>
      <w:r w:rsidRPr="00AD2AF2">
        <w:rPr>
          <w:rFonts w:ascii="Verdana" w:hAnsi="Verdana"/>
          <w:sz w:val="22"/>
          <w:szCs w:val="22"/>
        </w:rPr>
        <w:t xml:space="preserve">. Der tegnede sig et mønster, hvor danske </w:t>
      </w:r>
      <w:proofErr w:type="spellStart"/>
      <w:r w:rsidRPr="00AD2AF2">
        <w:rPr>
          <w:rFonts w:ascii="Verdana" w:hAnsi="Verdana"/>
          <w:sz w:val="22"/>
          <w:szCs w:val="22"/>
        </w:rPr>
        <w:t>SMV’ere</w:t>
      </w:r>
      <w:proofErr w:type="spellEnd"/>
      <w:r w:rsidRPr="00AD2AF2">
        <w:rPr>
          <w:rFonts w:ascii="Verdana" w:hAnsi="Verdana"/>
          <w:sz w:val="22"/>
          <w:szCs w:val="22"/>
        </w:rPr>
        <w:t xml:space="preserve"> i forhold til en digitalisering af salgsfunktionen falder i 2 hovedgrupper - ”Højvækstvirksomhederne” og ”Traditionsvirksomhederne”. </w:t>
      </w:r>
    </w:p>
    <w:p w:rsidR="001C6EE3" w:rsidRPr="00AD2AF2" w:rsidRDefault="001C6EE3" w:rsidP="001C6EE3">
      <w:pPr>
        <w:rPr>
          <w:sz w:val="22"/>
          <w:szCs w:val="22"/>
        </w:rPr>
      </w:pPr>
    </w:p>
    <w:p w:rsidR="001C6EE3" w:rsidRPr="00AD2AF2" w:rsidRDefault="001C6EE3" w:rsidP="00591678">
      <w:pPr>
        <w:rPr>
          <w:rFonts w:ascii="Verdana" w:hAnsi="Verdana"/>
          <w:sz w:val="22"/>
          <w:szCs w:val="22"/>
        </w:rPr>
      </w:pPr>
    </w:p>
    <w:p w:rsidR="001C6EE3" w:rsidRPr="00AD2AF2" w:rsidRDefault="001C6EE3" w:rsidP="00591678">
      <w:pPr>
        <w:rPr>
          <w:rFonts w:ascii="Verdana" w:hAnsi="Verdana"/>
          <w:sz w:val="22"/>
          <w:szCs w:val="22"/>
        </w:rPr>
      </w:pPr>
    </w:p>
    <w:p w:rsidR="001C6EE3" w:rsidRPr="00AD2AF2" w:rsidRDefault="001C6EE3" w:rsidP="001C6EE3">
      <w:pPr>
        <w:pStyle w:val="Overskrift2"/>
        <w:rPr>
          <w:rFonts w:ascii="Verdana" w:hAnsi="Verdana" w:cstheme="minorHAnsi"/>
          <w:sz w:val="22"/>
          <w:szCs w:val="22"/>
        </w:rPr>
      </w:pPr>
      <w:r w:rsidRPr="00AD2AF2">
        <w:rPr>
          <w:rFonts w:ascii="Verdana" w:hAnsi="Verdana" w:cstheme="minorHAnsi"/>
          <w:sz w:val="22"/>
          <w:szCs w:val="22"/>
        </w:rPr>
        <w:t xml:space="preserve">Højvækstvirksomhederne </w:t>
      </w:r>
    </w:p>
    <w:p w:rsidR="001C6EE3" w:rsidRPr="00AD2AF2" w:rsidRDefault="001C6EE3" w:rsidP="001C6EE3">
      <w:pPr>
        <w:rPr>
          <w:rFonts w:ascii="Verdana" w:hAnsi="Verdana" w:cstheme="minorHAnsi"/>
          <w:sz w:val="22"/>
          <w:szCs w:val="22"/>
        </w:rPr>
      </w:pPr>
    </w:p>
    <w:p w:rsidR="001C6EE3" w:rsidRPr="00AD2AF2" w:rsidRDefault="001C6EE3" w:rsidP="001C6EE3">
      <w:pPr>
        <w:rPr>
          <w:rFonts w:ascii="Verdana" w:hAnsi="Verdana" w:cstheme="minorHAnsi"/>
          <w:sz w:val="22"/>
          <w:szCs w:val="22"/>
        </w:rPr>
      </w:pPr>
      <w:r w:rsidRPr="00AD2AF2">
        <w:rPr>
          <w:rFonts w:ascii="Verdana" w:hAnsi="Verdana" w:cstheme="minorHAnsi"/>
          <w:sz w:val="22"/>
          <w:szCs w:val="22"/>
        </w:rPr>
        <w:t xml:space="preserve">Disse </w:t>
      </w:r>
      <w:proofErr w:type="spellStart"/>
      <w:r w:rsidRPr="00AD2AF2">
        <w:rPr>
          <w:rFonts w:ascii="Verdana" w:hAnsi="Verdana" w:cstheme="minorHAnsi"/>
          <w:sz w:val="22"/>
          <w:szCs w:val="22"/>
        </w:rPr>
        <w:t>SMV’ere</w:t>
      </w:r>
      <w:proofErr w:type="spellEnd"/>
      <w:r w:rsidRPr="00AD2AF2">
        <w:rPr>
          <w:rFonts w:ascii="Verdana" w:hAnsi="Verdana" w:cstheme="minorHAnsi"/>
          <w:sz w:val="22"/>
          <w:szCs w:val="22"/>
        </w:rPr>
        <w:t xml:space="preserve"> er karakteriseret ved en høj grad af digitalisering af salgsfunktionen og en fortsat stræben efter yderligere transformation samt integrering af virksomhedens processer og systemer, således at kunden oplever større digital tilgængelighed og selvbetjening, hvilket samtidig reducerer virksomhedens løbende salgsomkostninger – altså en </w:t>
      </w:r>
      <w:proofErr w:type="spellStart"/>
      <w:r w:rsidRPr="00AD2AF2">
        <w:rPr>
          <w:rFonts w:ascii="Verdana" w:hAnsi="Verdana" w:cstheme="minorHAnsi"/>
          <w:sz w:val="22"/>
          <w:szCs w:val="22"/>
        </w:rPr>
        <w:t>win-win</w:t>
      </w:r>
      <w:proofErr w:type="spellEnd"/>
      <w:r w:rsidRPr="00AD2AF2">
        <w:rPr>
          <w:rFonts w:ascii="Verdana" w:hAnsi="Verdana" w:cstheme="minorHAnsi"/>
          <w:sz w:val="22"/>
          <w:szCs w:val="22"/>
        </w:rPr>
        <w:t xml:space="preserve"> situation i forhold til øget kundetilfredshed og effektivisering af salgsfunktionen. Det virker som om, at netop digitaliseringen af salgsfunktio</w:t>
      </w:r>
      <w:r w:rsidRPr="00AD2AF2">
        <w:rPr>
          <w:rFonts w:ascii="Verdana" w:hAnsi="Verdana" w:cstheme="minorHAnsi"/>
          <w:sz w:val="22"/>
          <w:szCs w:val="22"/>
        </w:rPr>
        <w:lastRenderedPageBreak/>
        <w:t xml:space="preserve">nen har resulteret i, at virksomhederne er blevet mere internationalt orienteret – al den stund at digital synlighed ikke tager hensyn til geografiske afstande. </w:t>
      </w:r>
    </w:p>
    <w:p w:rsidR="001C6EE3" w:rsidRPr="00AD2AF2" w:rsidRDefault="001C6EE3" w:rsidP="001C6EE3">
      <w:pPr>
        <w:rPr>
          <w:rFonts w:ascii="Verdana" w:hAnsi="Verdana" w:cstheme="minorHAnsi"/>
          <w:sz w:val="22"/>
          <w:szCs w:val="22"/>
        </w:rPr>
      </w:pPr>
    </w:p>
    <w:p w:rsidR="001C6EE3" w:rsidRPr="00AD2AF2" w:rsidRDefault="001C6EE3" w:rsidP="001C6EE3">
      <w:pPr>
        <w:rPr>
          <w:rFonts w:ascii="Verdana" w:hAnsi="Verdana" w:cstheme="minorHAnsi"/>
          <w:sz w:val="22"/>
          <w:szCs w:val="22"/>
        </w:rPr>
      </w:pPr>
      <w:r w:rsidRPr="00AD2AF2">
        <w:rPr>
          <w:rFonts w:ascii="Verdana" w:hAnsi="Verdana" w:cstheme="minorHAnsi"/>
          <w:sz w:val="22"/>
          <w:szCs w:val="22"/>
        </w:rPr>
        <w:t xml:space="preserve">Højvækstvirksomhederne repræsenterer godt halvdelen af </w:t>
      </w:r>
      <w:proofErr w:type="spellStart"/>
      <w:r w:rsidRPr="00AD2AF2">
        <w:rPr>
          <w:rFonts w:ascii="Verdana" w:hAnsi="Verdana" w:cstheme="minorHAnsi"/>
          <w:sz w:val="22"/>
          <w:szCs w:val="22"/>
        </w:rPr>
        <w:t>SMV’erne</w:t>
      </w:r>
      <w:proofErr w:type="spellEnd"/>
      <w:r w:rsidRPr="00AD2AF2">
        <w:rPr>
          <w:rFonts w:ascii="Verdana" w:hAnsi="Verdana" w:cstheme="minorHAnsi"/>
          <w:sz w:val="22"/>
          <w:szCs w:val="22"/>
        </w:rPr>
        <w:t xml:space="preserve"> i vores kvantitative undersøgelse og en stor del af disse virksomheder har allerede en online omsætning på over 5 mio. kr. Virksomhederne anvender online promotions, e-mail og sms-service og en stor del af virksomhederne har ligeledes integreret CRM-systemer med mulighed for kundeselvbetjening. Af analyseresultaterne fremgår det, at netop CRM og kundeselvbetjening er et område, hvor disse virksomheder høster enten store kundefastholdelses fordele eller reduktioner i deres salgs-og markedsføringsomkostninger. En mindre del af højvækstvirksomhederne (22%) anvender ligeledes AI og Big Data til at understøtte deres online-salg. </w:t>
      </w:r>
    </w:p>
    <w:p w:rsidR="001C6EE3" w:rsidRPr="00AD2AF2" w:rsidRDefault="001C6EE3" w:rsidP="001C6EE3">
      <w:pPr>
        <w:rPr>
          <w:rFonts w:ascii="Verdana" w:hAnsi="Verdana" w:cstheme="minorHAnsi"/>
          <w:sz w:val="22"/>
          <w:szCs w:val="22"/>
        </w:rPr>
      </w:pPr>
    </w:p>
    <w:p w:rsidR="001C6EE3" w:rsidRPr="00AD2AF2" w:rsidRDefault="001C6EE3" w:rsidP="001C6EE3">
      <w:pPr>
        <w:rPr>
          <w:rFonts w:ascii="Verdana" w:hAnsi="Verdana" w:cstheme="minorHAnsi"/>
          <w:sz w:val="22"/>
          <w:szCs w:val="22"/>
        </w:rPr>
      </w:pPr>
      <w:r w:rsidRPr="00AD2AF2">
        <w:rPr>
          <w:rFonts w:ascii="Verdana" w:hAnsi="Verdana" w:cstheme="minorHAnsi"/>
          <w:sz w:val="22"/>
          <w:szCs w:val="22"/>
        </w:rPr>
        <w:t xml:space="preserve">Højvækstvirksomhederne er i større grad repræsenteret indenfor serviceområdet, liberale erhverv, information &amp; kommunikation og virksomhederne er således netop udsprunget af de seneste 10 års digitaliseringsbølge. Virksomhederne anvender - helt naturligt - digitaliseringsværktøjer i deres kundekontakt og kundefastholdelse. </w:t>
      </w:r>
    </w:p>
    <w:p w:rsidR="001C6EE3" w:rsidRPr="00AD2AF2" w:rsidRDefault="001C6EE3" w:rsidP="001C6EE3">
      <w:pPr>
        <w:rPr>
          <w:rFonts w:ascii="Verdana" w:hAnsi="Verdana" w:cstheme="minorHAnsi"/>
          <w:sz w:val="22"/>
          <w:szCs w:val="22"/>
        </w:rPr>
      </w:pPr>
    </w:p>
    <w:p w:rsidR="001C6EE3" w:rsidRPr="00AD2AF2" w:rsidRDefault="001C6EE3" w:rsidP="001C6EE3">
      <w:pPr>
        <w:rPr>
          <w:rFonts w:ascii="Verdana" w:hAnsi="Verdana" w:cstheme="minorHAnsi"/>
          <w:sz w:val="22"/>
          <w:szCs w:val="22"/>
        </w:rPr>
      </w:pPr>
      <w:r w:rsidRPr="00AD2AF2">
        <w:rPr>
          <w:rFonts w:ascii="Verdana" w:hAnsi="Verdana" w:cstheme="minorHAnsi"/>
          <w:sz w:val="22"/>
          <w:szCs w:val="22"/>
        </w:rPr>
        <w:t xml:space="preserve">Højvækstvirksomhederne søger ligeledes deres information omkring markedsforhold blandt kunder og konkurrenter, hvor traditionsvirksomhederne primært henter deres information gennem nyhedsmedia og brancheorganisationer. Dette kan være medvirkende til, at højvækstvirksomhederne er mere synkrone i forhold til markedet og industrien de opererer i, mens traditionsvirksomhederne måske ser mere indad og dermed er mindre fremtidsorienterede. </w:t>
      </w:r>
    </w:p>
    <w:p w:rsidR="001C6EE3" w:rsidRPr="00AD2AF2" w:rsidRDefault="001C6EE3" w:rsidP="001C6EE3">
      <w:pPr>
        <w:rPr>
          <w:rFonts w:ascii="Verdana" w:hAnsi="Verdana" w:cstheme="minorHAnsi"/>
          <w:sz w:val="22"/>
          <w:szCs w:val="22"/>
        </w:rPr>
      </w:pPr>
    </w:p>
    <w:p w:rsidR="001C6EE3" w:rsidRPr="00AD2AF2" w:rsidRDefault="001C6EE3" w:rsidP="001C6EE3">
      <w:pPr>
        <w:pStyle w:val="Overskrift2"/>
        <w:rPr>
          <w:rFonts w:ascii="Verdana" w:hAnsi="Verdana" w:cstheme="minorHAnsi"/>
          <w:sz w:val="22"/>
          <w:szCs w:val="22"/>
        </w:rPr>
      </w:pPr>
      <w:r w:rsidRPr="00AD2AF2">
        <w:rPr>
          <w:rFonts w:ascii="Verdana" w:hAnsi="Verdana" w:cstheme="minorHAnsi"/>
          <w:sz w:val="22"/>
          <w:szCs w:val="22"/>
        </w:rPr>
        <w:t>Traditionsvirksomhederne</w:t>
      </w:r>
    </w:p>
    <w:p w:rsidR="001C6EE3" w:rsidRPr="00AD2AF2" w:rsidRDefault="001C6EE3" w:rsidP="001C6EE3">
      <w:pPr>
        <w:rPr>
          <w:rFonts w:ascii="Verdana" w:hAnsi="Verdana" w:cstheme="minorHAnsi"/>
          <w:sz w:val="22"/>
          <w:szCs w:val="22"/>
        </w:rPr>
      </w:pPr>
    </w:p>
    <w:p w:rsidR="001C6EE3" w:rsidRPr="00AD2AF2" w:rsidRDefault="001C6EE3" w:rsidP="001C6EE3">
      <w:pPr>
        <w:rPr>
          <w:rFonts w:ascii="Verdana" w:hAnsi="Verdana" w:cstheme="minorHAnsi"/>
          <w:sz w:val="22"/>
          <w:szCs w:val="22"/>
        </w:rPr>
      </w:pPr>
      <w:r w:rsidRPr="00AD2AF2">
        <w:rPr>
          <w:rFonts w:ascii="Verdana" w:hAnsi="Verdana" w:cstheme="minorHAnsi"/>
          <w:sz w:val="22"/>
          <w:szCs w:val="22"/>
        </w:rPr>
        <w:lastRenderedPageBreak/>
        <w:t xml:space="preserve">Denne gruppe af </w:t>
      </w:r>
      <w:proofErr w:type="spellStart"/>
      <w:r w:rsidRPr="00AD2AF2">
        <w:rPr>
          <w:rFonts w:ascii="Verdana" w:hAnsi="Verdana" w:cstheme="minorHAnsi"/>
          <w:sz w:val="22"/>
          <w:szCs w:val="22"/>
        </w:rPr>
        <w:t>SMV’ere</w:t>
      </w:r>
      <w:proofErr w:type="spellEnd"/>
      <w:r w:rsidRPr="00AD2AF2">
        <w:rPr>
          <w:rFonts w:ascii="Verdana" w:hAnsi="Verdana" w:cstheme="minorHAnsi"/>
          <w:sz w:val="22"/>
          <w:szCs w:val="22"/>
        </w:rPr>
        <w:t xml:space="preserve"> er karakteriseret ved en mindre grad af digitalisering af salgsfunktionen. </w:t>
      </w:r>
    </w:p>
    <w:p w:rsidR="001C6EE3" w:rsidRPr="00AD2AF2" w:rsidRDefault="001C6EE3" w:rsidP="001C6EE3">
      <w:pPr>
        <w:rPr>
          <w:rFonts w:ascii="Verdana" w:hAnsi="Verdana" w:cstheme="minorHAnsi"/>
          <w:sz w:val="22"/>
          <w:szCs w:val="22"/>
        </w:rPr>
      </w:pPr>
    </w:p>
    <w:p w:rsidR="001C6EE3" w:rsidRPr="00AD2AF2" w:rsidRDefault="001C6EE3" w:rsidP="001C6EE3">
      <w:pPr>
        <w:rPr>
          <w:rFonts w:ascii="Verdana" w:hAnsi="Verdana" w:cstheme="minorHAnsi"/>
          <w:sz w:val="22"/>
          <w:szCs w:val="22"/>
        </w:rPr>
      </w:pPr>
      <w:r w:rsidRPr="00AD2AF2">
        <w:rPr>
          <w:rFonts w:ascii="Verdana" w:hAnsi="Verdana" w:cstheme="minorHAnsi"/>
          <w:sz w:val="22"/>
          <w:szCs w:val="22"/>
        </w:rPr>
        <w:t xml:space="preserve">Traditionsvirksomhederne anvender primært analoge processer fra generering af kundeemner til ordreoptag samt ved kunde fast-og vedligeholdelse. Analysen viser at traditionsvirksomhederne enten er karakteriseret ved en mindre salg-og marketingfunktion eller ved at marketing og salgsfunktionen ikke arbejder systematisk sammen i forhold til kundegenerering og ordreoptag. Marketingafdelingen tager sig af </w:t>
      </w:r>
      <w:proofErr w:type="spellStart"/>
      <w:r w:rsidRPr="00AD2AF2">
        <w:rPr>
          <w:rFonts w:ascii="Verdana" w:hAnsi="Verdana" w:cstheme="minorHAnsi"/>
          <w:sz w:val="22"/>
          <w:szCs w:val="22"/>
        </w:rPr>
        <w:t>lead</w:t>
      </w:r>
      <w:proofErr w:type="spellEnd"/>
      <w:r w:rsidRPr="00AD2AF2">
        <w:rPr>
          <w:rFonts w:ascii="Verdana" w:hAnsi="Verdana" w:cstheme="minorHAnsi"/>
          <w:sz w:val="22"/>
          <w:szCs w:val="22"/>
        </w:rPr>
        <w:t xml:space="preserve"> genereringen og uafhængigt heraf er salgsfunktionen ansvarlige for ordreoptaget. Traditionsvirksomhederne er også mere hjemmemarkedsorienteret. Den manglende digitalisering kan således på sigt resultere i mindre kundeorientering, konkurrencedygtighed samt manglende internationalt udsyn. Det skal dog understreges at traditionsvirksomhederne i større grad er repræsenteret indenfor de mere typiske hjemmemarkedserhverv så som bygge og anlægs virksomhed, men at også fremstillingsvirksomhederne er overrepræsenteret i denne gruppe, er dog særdeles overraskende; specielt når det tages i betragtning, at en stor del af detailhandlen i disse år går igennem en voldsom transformation, hvor online salg overtager mere og mere af det traditionelle offline detailhandelssalg. Vores interviews viser at fremstillingsvirksomhederne ofte arbejder reaktionært i forhold digitalisering af de kundevendte funktioner og dermed afventer at kunderne opstiller krav i forhold til de fremtidige salgs-og distributionsprocesser. Mange fremstillingsvirksomheder der arbejder med </w:t>
      </w:r>
      <w:r w:rsidR="00D73E0D" w:rsidRPr="00AD2AF2">
        <w:rPr>
          <w:rFonts w:ascii="Verdana" w:hAnsi="Verdana" w:cstheme="minorHAnsi"/>
          <w:sz w:val="22"/>
          <w:szCs w:val="22"/>
        </w:rPr>
        <w:t>detailhandlen,</w:t>
      </w:r>
      <w:r w:rsidRPr="00AD2AF2">
        <w:rPr>
          <w:rFonts w:ascii="Verdana" w:hAnsi="Verdana" w:cstheme="minorHAnsi"/>
          <w:sz w:val="22"/>
          <w:szCs w:val="22"/>
        </w:rPr>
        <w:t xml:space="preserve"> arbejder netop med EDI systemer, som er fremkommet via krav fra kunderne. </w:t>
      </w:r>
    </w:p>
    <w:p w:rsidR="001C6EE3" w:rsidRPr="00AD2AF2" w:rsidRDefault="001C6EE3" w:rsidP="00591678">
      <w:pPr>
        <w:rPr>
          <w:rFonts w:ascii="Verdana" w:hAnsi="Verdana" w:cstheme="minorHAnsi"/>
          <w:sz w:val="22"/>
          <w:szCs w:val="22"/>
        </w:rPr>
      </w:pPr>
    </w:p>
    <w:p w:rsidR="00446D61" w:rsidRPr="00AD2AF2" w:rsidRDefault="00446D61" w:rsidP="00090C20">
      <w:pPr>
        <w:rPr>
          <w:rFonts w:ascii="Verdana" w:hAnsi="Verdana" w:cstheme="minorHAnsi"/>
          <w:sz w:val="22"/>
          <w:szCs w:val="22"/>
        </w:rPr>
      </w:pPr>
    </w:p>
    <w:p w:rsidR="008F102F" w:rsidRPr="00AD2AF2" w:rsidRDefault="008F102F" w:rsidP="00090C20">
      <w:pPr>
        <w:rPr>
          <w:rFonts w:ascii="Verdana" w:hAnsi="Verdana"/>
          <w:b/>
          <w:sz w:val="22"/>
          <w:szCs w:val="22"/>
        </w:rPr>
      </w:pPr>
    </w:p>
    <w:p w:rsidR="008F102F" w:rsidRPr="00B0372B" w:rsidRDefault="008F102F" w:rsidP="00B0372B">
      <w:pPr>
        <w:pStyle w:val="Listeafsnit"/>
        <w:numPr>
          <w:ilvl w:val="0"/>
          <w:numId w:val="6"/>
        </w:numPr>
        <w:rPr>
          <w:rFonts w:ascii="Verdana" w:hAnsi="Verdana"/>
          <w:b/>
          <w:sz w:val="22"/>
          <w:szCs w:val="22"/>
        </w:rPr>
      </w:pPr>
      <w:r w:rsidRPr="00B0372B">
        <w:rPr>
          <w:rFonts w:ascii="Verdana" w:hAnsi="Verdana"/>
          <w:b/>
          <w:sz w:val="22"/>
          <w:szCs w:val="22"/>
        </w:rPr>
        <w:t>Viden indsamling.</w:t>
      </w:r>
    </w:p>
    <w:p w:rsidR="00D73E0D" w:rsidRPr="00AD2AF2" w:rsidRDefault="00D73E0D" w:rsidP="00090C20">
      <w:pPr>
        <w:rPr>
          <w:rFonts w:ascii="Verdana" w:hAnsi="Verdana"/>
          <w:b/>
          <w:sz w:val="22"/>
          <w:szCs w:val="22"/>
        </w:rPr>
      </w:pPr>
    </w:p>
    <w:p w:rsidR="00D73E0D" w:rsidRPr="00AD2AF2" w:rsidRDefault="00D73E0D" w:rsidP="00090C20">
      <w:pPr>
        <w:rPr>
          <w:rFonts w:ascii="Verdana" w:hAnsi="Verdana"/>
          <w:sz w:val="22"/>
          <w:szCs w:val="22"/>
        </w:rPr>
      </w:pPr>
      <w:r w:rsidRPr="00AD2AF2">
        <w:rPr>
          <w:rFonts w:ascii="Verdana" w:hAnsi="Verdana"/>
          <w:sz w:val="22"/>
          <w:szCs w:val="22"/>
        </w:rPr>
        <w:t xml:space="preserve">I løbet af projektet har der været indsamlet en række artikler </w:t>
      </w:r>
      <w:r w:rsidR="00517223">
        <w:rPr>
          <w:rFonts w:ascii="Verdana" w:hAnsi="Verdana"/>
          <w:sz w:val="22"/>
          <w:szCs w:val="22"/>
        </w:rPr>
        <w:t xml:space="preserve">(samlet i </w:t>
      </w:r>
      <w:proofErr w:type="spellStart"/>
      <w:r w:rsidR="00517223">
        <w:rPr>
          <w:rFonts w:ascii="Verdana" w:hAnsi="Verdana"/>
          <w:sz w:val="22"/>
          <w:szCs w:val="22"/>
        </w:rPr>
        <w:t>Moodle</w:t>
      </w:r>
      <w:proofErr w:type="spellEnd"/>
      <w:r w:rsidR="00517223">
        <w:rPr>
          <w:rFonts w:ascii="Verdana" w:hAnsi="Verdana"/>
          <w:sz w:val="22"/>
          <w:szCs w:val="22"/>
        </w:rPr>
        <w:t xml:space="preserve">) </w:t>
      </w:r>
      <w:r w:rsidRPr="00AD2AF2">
        <w:rPr>
          <w:rFonts w:ascii="Verdana" w:hAnsi="Verdana"/>
          <w:sz w:val="22"/>
          <w:szCs w:val="22"/>
        </w:rPr>
        <w:t xml:space="preserve">og der har været samarbejde med </w:t>
      </w:r>
      <w:r w:rsidRPr="00AD2AF2">
        <w:rPr>
          <w:rFonts w:ascii="Verdana" w:hAnsi="Verdana"/>
          <w:sz w:val="22"/>
          <w:szCs w:val="22"/>
        </w:rPr>
        <w:lastRenderedPageBreak/>
        <w:t xml:space="preserve">CBS og Ålborg Universitet omkring viden indsamling samt diskussion af </w:t>
      </w:r>
      <w:r w:rsidR="00D65D09" w:rsidRPr="00AD2AF2">
        <w:rPr>
          <w:rFonts w:ascii="Verdana" w:hAnsi="Verdana"/>
          <w:sz w:val="22"/>
          <w:szCs w:val="22"/>
        </w:rPr>
        <w:t>den akademiske tilgang i afvikling af projektet.</w:t>
      </w:r>
    </w:p>
    <w:p w:rsidR="00D65D09" w:rsidRPr="00AD2AF2" w:rsidRDefault="00D65D09" w:rsidP="00090C20">
      <w:pPr>
        <w:rPr>
          <w:rFonts w:ascii="Verdana" w:hAnsi="Verdana"/>
          <w:sz w:val="22"/>
          <w:szCs w:val="22"/>
        </w:rPr>
      </w:pPr>
    </w:p>
    <w:p w:rsidR="001C6EE3" w:rsidRPr="00B0372B" w:rsidRDefault="00D65D09" w:rsidP="00090C20">
      <w:pPr>
        <w:rPr>
          <w:rFonts w:ascii="Verdana" w:hAnsi="Verdana"/>
          <w:sz w:val="22"/>
          <w:szCs w:val="22"/>
        </w:rPr>
      </w:pPr>
      <w:r w:rsidRPr="00AD2AF2">
        <w:rPr>
          <w:rFonts w:ascii="Verdana" w:hAnsi="Verdana"/>
          <w:sz w:val="22"/>
          <w:szCs w:val="22"/>
        </w:rPr>
        <w:t xml:space="preserve">I </w:t>
      </w:r>
      <w:proofErr w:type="spellStart"/>
      <w:r w:rsidRPr="00AD2AF2">
        <w:rPr>
          <w:rFonts w:ascii="Verdana" w:hAnsi="Verdana"/>
          <w:sz w:val="22"/>
          <w:szCs w:val="22"/>
        </w:rPr>
        <w:t>Moodle</w:t>
      </w:r>
      <w:proofErr w:type="spellEnd"/>
      <w:r w:rsidRPr="00AD2AF2">
        <w:rPr>
          <w:rFonts w:ascii="Verdana" w:hAnsi="Verdana"/>
          <w:sz w:val="22"/>
          <w:szCs w:val="22"/>
        </w:rPr>
        <w:t xml:space="preserve"> er samlet de relevante artikler i mappen Digitalisering, som vi har og vil gøre PR for i viden lo</w:t>
      </w:r>
      <w:r w:rsidR="005E6E12" w:rsidRPr="00AD2AF2">
        <w:rPr>
          <w:rFonts w:ascii="Verdana" w:hAnsi="Verdana"/>
          <w:sz w:val="22"/>
          <w:szCs w:val="22"/>
        </w:rPr>
        <w:t>ggen</w:t>
      </w:r>
      <w:r w:rsidRPr="00AD2AF2">
        <w:rPr>
          <w:rFonts w:ascii="Verdana" w:hAnsi="Verdana"/>
          <w:sz w:val="22"/>
          <w:szCs w:val="22"/>
        </w:rPr>
        <w:t xml:space="preserve"> samt ved relevante møder </w:t>
      </w:r>
      <w:proofErr w:type="spellStart"/>
      <w:r w:rsidRPr="00AD2AF2">
        <w:rPr>
          <w:rFonts w:ascii="Verdana" w:hAnsi="Verdana"/>
          <w:sz w:val="22"/>
          <w:szCs w:val="22"/>
        </w:rPr>
        <w:t>f.eks</w:t>
      </w:r>
      <w:proofErr w:type="spellEnd"/>
      <w:r w:rsidRPr="00AD2AF2">
        <w:rPr>
          <w:rFonts w:ascii="Verdana" w:hAnsi="Verdana"/>
          <w:sz w:val="22"/>
          <w:szCs w:val="22"/>
        </w:rPr>
        <w:t xml:space="preserve"> ved områdemøder og ved </w:t>
      </w:r>
      <w:proofErr w:type="spellStart"/>
      <w:r w:rsidRPr="00AD2AF2">
        <w:rPr>
          <w:rFonts w:ascii="Verdana" w:hAnsi="Verdana"/>
          <w:sz w:val="22"/>
          <w:szCs w:val="22"/>
        </w:rPr>
        <w:t>cphbusiness</w:t>
      </w:r>
      <w:proofErr w:type="spellEnd"/>
      <w:r w:rsidRPr="00AD2AF2">
        <w:rPr>
          <w:rFonts w:ascii="Verdana" w:hAnsi="Verdana"/>
          <w:sz w:val="22"/>
          <w:szCs w:val="22"/>
        </w:rPr>
        <w:t xml:space="preserve"> årsmøde foråret 2019.</w:t>
      </w:r>
      <w:r w:rsidR="00010A0D">
        <w:rPr>
          <w:rFonts w:ascii="Verdana" w:hAnsi="Verdana"/>
          <w:sz w:val="22"/>
          <w:szCs w:val="22"/>
        </w:rPr>
        <w:t xml:space="preserve"> (bilag</w:t>
      </w:r>
      <w:r w:rsidR="00717154">
        <w:rPr>
          <w:rFonts w:ascii="Verdana" w:hAnsi="Verdana"/>
          <w:sz w:val="22"/>
          <w:szCs w:val="22"/>
        </w:rPr>
        <w:t xml:space="preserve"> </w:t>
      </w:r>
      <w:r w:rsidR="00517223">
        <w:rPr>
          <w:rFonts w:ascii="Verdana" w:hAnsi="Verdana"/>
          <w:sz w:val="22"/>
          <w:szCs w:val="22"/>
        </w:rPr>
        <w:t>7</w:t>
      </w:r>
      <w:r w:rsidR="00717154">
        <w:rPr>
          <w:rFonts w:ascii="Verdana" w:hAnsi="Verdana"/>
          <w:sz w:val="22"/>
          <w:szCs w:val="22"/>
        </w:rPr>
        <w:t>)</w:t>
      </w:r>
    </w:p>
    <w:p w:rsidR="001C6EE3" w:rsidRDefault="001C6EE3" w:rsidP="00B0372B">
      <w:pPr>
        <w:pStyle w:val="Listeafsnit"/>
        <w:numPr>
          <w:ilvl w:val="0"/>
          <w:numId w:val="6"/>
        </w:numPr>
        <w:rPr>
          <w:rFonts w:ascii="Verdana" w:hAnsi="Verdana"/>
          <w:b/>
          <w:sz w:val="22"/>
          <w:szCs w:val="22"/>
        </w:rPr>
      </w:pPr>
      <w:r w:rsidRPr="00B0372B">
        <w:rPr>
          <w:rFonts w:ascii="Verdana" w:hAnsi="Verdana"/>
          <w:b/>
          <w:sz w:val="22"/>
          <w:szCs w:val="22"/>
        </w:rPr>
        <w:t>Afsluttende bemærkning</w:t>
      </w:r>
    </w:p>
    <w:p w:rsidR="00517223" w:rsidRDefault="00517223" w:rsidP="00517223">
      <w:pPr>
        <w:rPr>
          <w:rFonts w:ascii="Verdana" w:hAnsi="Verdana"/>
          <w:b/>
          <w:sz w:val="22"/>
          <w:szCs w:val="22"/>
        </w:rPr>
      </w:pPr>
    </w:p>
    <w:p w:rsidR="00517223" w:rsidRDefault="00517223" w:rsidP="00517223">
      <w:pPr>
        <w:rPr>
          <w:rFonts w:ascii="Verdana" w:hAnsi="Verdana"/>
          <w:sz w:val="22"/>
          <w:szCs w:val="22"/>
        </w:rPr>
      </w:pPr>
      <w:r w:rsidRPr="00517223">
        <w:rPr>
          <w:rFonts w:ascii="Verdana" w:hAnsi="Verdana"/>
          <w:sz w:val="22"/>
          <w:szCs w:val="22"/>
        </w:rPr>
        <w:t xml:space="preserve">Hele projektet om digitalisering af </w:t>
      </w:r>
      <w:proofErr w:type="spellStart"/>
      <w:r w:rsidRPr="00517223">
        <w:rPr>
          <w:rFonts w:ascii="Verdana" w:hAnsi="Verdana"/>
          <w:sz w:val="22"/>
          <w:szCs w:val="22"/>
        </w:rPr>
        <w:t>SMV’ere</w:t>
      </w:r>
      <w:proofErr w:type="spellEnd"/>
      <w:r w:rsidRPr="00517223">
        <w:rPr>
          <w:rFonts w:ascii="Verdana" w:hAnsi="Verdana"/>
          <w:sz w:val="22"/>
          <w:szCs w:val="22"/>
        </w:rPr>
        <w:t xml:space="preserve"> er relevant ift. undervisningen (på </w:t>
      </w:r>
      <w:r w:rsidR="00CE70FE">
        <w:rPr>
          <w:rFonts w:ascii="Verdana" w:hAnsi="Verdana"/>
          <w:sz w:val="22"/>
          <w:szCs w:val="22"/>
        </w:rPr>
        <w:t xml:space="preserve">både </w:t>
      </w:r>
      <w:r w:rsidRPr="00517223">
        <w:rPr>
          <w:rFonts w:ascii="Verdana" w:hAnsi="Verdana"/>
          <w:sz w:val="22"/>
          <w:szCs w:val="22"/>
        </w:rPr>
        <w:t>MAK</w:t>
      </w:r>
      <w:r w:rsidR="00CE70FE">
        <w:rPr>
          <w:rFonts w:ascii="Verdana" w:hAnsi="Verdana"/>
          <w:sz w:val="22"/>
          <w:szCs w:val="22"/>
        </w:rPr>
        <w:t xml:space="preserve"> og PBA</w:t>
      </w:r>
      <w:r w:rsidRPr="00517223">
        <w:rPr>
          <w:rFonts w:ascii="Verdana" w:hAnsi="Verdana"/>
          <w:sz w:val="22"/>
          <w:szCs w:val="22"/>
        </w:rPr>
        <w:t xml:space="preserve">), da mange af vores cases og eksamenscases ofte omhandler </w:t>
      </w:r>
      <w:proofErr w:type="spellStart"/>
      <w:r w:rsidRPr="00517223">
        <w:rPr>
          <w:rFonts w:ascii="Verdana" w:hAnsi="Verdana"/>
          <w:sz w:val="22"/>
          <w:szCs w:val="22"/>
        </w:rPr>
        <w:t>SMV’ere</w:t>
      </w:r>
      <w:proofErr w:type="spellEnd"/>
      <w:r w:rsidRPr="00517223">
        <w:rPr>
          <w:rFonts w:ascii="Verdana" w:hAnsi="Verdana"/>
          <w:sz w:val="22"/>
          <w:szCs w:val="22"/>
        </w:rPr>
        <w:t xml:space="preserve"> og disses værdikæde og værditilbud (</w:t>
      </w:r>
      <w:proofErr w:type="spellStart"/>
      <w:r w:rsidRPr="00517223">
        <w:rPr>
          <w:rFonts w:ascii="Verdana" w:hAnsi="Verdana"/>
          <w:sz w:val="22"/>
          <w:szCs w:val="22"/>
        </w:rPr>
        <w:t>value</w:t>
      </w:r>
      <w:proofErr w:type="spellEnd"/>
      <w:r w:rsidRPr="00517223">
        <w:rPr>
          <w:rFonts w:ascii="Verdana" w:hAnsi="Verdana"/>
          <w:sz w:val="22"/>
          <w:szCs w:val="22"/>
        </w:rPr>
        <w:t xml:space="preserve"> proposition). </w:t>
      </w:r>
    </w:p>
    <w:p w:rsidR="00517223" w:rsidRDefault="00517223" w:rsidP="00517223">
      <w:pPr>
        <w:rPr>
          <w:rFonts w:ascii="Verdana" w:hAnsi="Verdana"/>
          <w:sz w:val="22"/>
          <w:szCs w:val="22"/>
        </w:rPr>
      </w:pPr>
    </w:p>
    <w:p w:rsidR="00517223" w:rsidRPr="00517223" w:rsidRDefault="00517223" w:rsidP="00517223">
      <w:pPr>
        <w:rPr>
          <w:rFonts w:ascii="Verdana" w:hAnsi="Verdana"/>
          <w:sz w:val="22"/>
          <w:szCs w:val="22"/>
        </w:rPr>
      </w:pPr>
      <w:r>
        <w:rPr>
          <w:rFonts w:ascii="Verdana" w:hAnsi="Verdana"/>
          <w:sz w:val="22"/>
          <w:szCs w:val="22"/>
        </w:rPr>
        <w:t xml:space="preserve">Der har været brugt mange ressourcer på, at først udvikle et spørgeskema og </w:t>
      </w:r>
      <w:r w:rsidR="00CE70FE">
        <w:rPr>
          <w:rFonts w:ascii="Verdana" w:hAnsi="Verdana"/>
          <w:sz w:val="22"/>
          <w:szCs w:val="22"/>
        </w:rPr>
        <w:t>herefter gennemføre</w:t>
      </w:r>
      <w:r>
        <w:rPr>
          <w:rFonts w:ascii="Verdana" w:hAnsi="Verdana"/>
          <w:sz w:val="22"/>
          <w:szCs w:val="22"/>
        </w:rPr>
        <w:t xml:space="preserve"> den kvantitative spørgeskemaundersøgelse.</w:t>
      </w:r>
      <w:r w:rsidRPr="00517223">
        <w:rPr>
          <w:rFonts w:ascii="Verdana" w:hAnsi="Verdana"/>
          <w:sz w:val="22"/>
          <w:szCs w:val="22"/>
        </w:rPr>
        <w:t xml:space="preserve"> Uden hjælp fra analysebureauer og penge allokeret til dette er det svært at indsamle empiri og data. Dette i relation til volumen og dermed også ift. validitet.  </w:t>
      </w:r>
    </w:p>
    <w:p w:rsidR="00517223" w:rsidRPr="00517223" w:rsidRDefault="00517223" w:rsidP="00517223">
      <w:pPr>
        <w:rPr>
          <w:rFonts w:ascii="Verdana" w:hAnsi="Verdana"/>
          <w:sz w:val="22"/>
          <w:szCs w:val="22"/>
        </w:rPr>
      </w:pPr>
      <w:r w:rsidRPr="00517223">
        <w:rPr>
          <w:rFonts w:ascii="Verdana" w:hAnsi="Verdana"/>
          <w:sz w:val="22"/>
          <w:szCs w:val="22"/>
        </w:rPr>
        <w:t> </w:t>
      </w:r>
    </w:p>
    <w:p w:rsidR="00517223" w:rsidRPr="00517223" w:rsidRDefault="00517223" w:rsidP="00517223">
      <w:pPr>
        <w:rPr>
          <w:rFonts w:ascii="Verdana" w:hAnsi="Verdana"/>
          <w:sz w:val="22"/>
          <w:szCs w:val="22"/>
        </w:rPr>
      </w:pPr>
      <w:r>
        <w:rPr>
          <w:rFonts w:ascii="Verdana" w:hAnsi="Verdana"/>
          <w:sz w:val="22"/>
          <w:szCs w:val="22"/>
        </w:rPr>
        <w:t xml:space="preserve">Det vurderes, at </w:t>
      </w:r>
      <w:r w:rsidRPr="00517223">
        <w:rPr>
          <w:rFonts w:ascii="Verdana" w:hAnsi="Verdana"/>
          <w:sz w:val="22"/>
          <w:szCs w:val="22"/>
        </w:rPr>
        <w:t>det har været en udfordring og ulempe</w:t>
      </w:r>
      <w:r>
        <w:rPr>
          <w:rFonts w:ascii="Verdana" w:hAnsi="Verdana"/>
          <w:sz w:val="22"/>
          <w:szCs w:val="22"/>
        </w:rPr>
        <w:t>,</w:t>
      </w:r>
      <w:r w:rsidRPr="00517223">
        <w:rPr>
          <w:rFonts w:ascii="Verdana" w:hAnsi="Verdana"/>
          <w:sz w:val="22"/>
          <w:szCs w:val="22"/>
        </w:rPr>
        <w:t xml:space="preserve"> a</w:t>
      </w:r>
      <w:r>
        <w:rPr>
          <w:rFonts w:ascii="Verdana" w:hAnsi="Verdana"/>
          <w:sz w:val="22"/>
          <w:szCs w:val="22"/>
        </w:rPr>
        <w:t>t</w:t>
      </w:r>
      <w:r w:rsidRPr="00517223">
        <w:rPr>
          <w:rFonts w:ascii="Verdana" w:hAnsi="Verdana"/>
          <w:sz w:val="22"/>
          <w:szCs w:val="22"/>
        </w:rPr>
        <w:t xml:space="preserve"> projektgruppen har været udsat for stor udskiftning og dermed manglende kontinuitet. Dermed er viden og erfaring gået tabt. Heldigvis har der været en gennemgående tovholder med hele vejen</w:t>
      </w:r>
      <w:r w:rsidR="00CE70FE">
        <w:rPr>
          <w:rFonts w:ascii="Verdana" w:hAnsi="Verdana"/>
          <w:sz w:val="22"/>
          <w:szCs w:val="22"/>
        </w:rPr>
        <w:t xml:space="preserve"> og s</w:t>
      </w:r>
      <w:r>
        <w:rPr>
          <w:rFonts w:ascii="Verdana" w:hAnsi="Verdana"/>
          <w:sz w:val="22"/>
          <w:szCs w:val="22"/>
        </w:rPr>
        <w:t xml:space="preserve">amarbejdet i projektgruppen i perioden fra januar til projektet blev lukket ultimo juni har fungeret meget fint med stor faglighed og fleksibilitet. </w:t>
      </w:r>
      <w:r w:rsidRPr="00517223">
        <w:rPr>
          <w:rFonts w:ascii="Verdana" w:hAnsi="Verdana"/>
          <w:sz w:val="22"/>
          <w:szCs w:val="22"/>
        </w:rPr>
        <w:t> </w:t>
      </w:r>
    </w:p>
    <w:p w:rsidR="00517223" w:rsidRPr="00517223" w:rsidRDefault="00517223" w:rsidP="00517223">
      <w:pPr>
        <w:rPr>
          <w:rFonts w:ascii="Verdana" w:hAnsi="Verdana"/>
          <w:sz w:val="22"/>
          <w:szCs w:val="22"/>
        </w:rPr>
      </w:pPr>
      <w:r w:rsidRPr="00517223">
        <w:rPr>
          <w:rFonts w:ascii="Verdana" w:hAnsi="Verdana"/>
          <w:sz w:val="22"/>
          <w:szCs w:val="22"/>
        </w:rPr>
        <w:t> </w:t>
      </w:r>
    </w:p>
    <w:p w:rsidR="00B0372B" w:rsidRDefault="00CE70FE" w:rsidP="00090C20">
      <w:pPr>
        <w:rPr>
          <w:rFonts w:ascii="Verdana" w:hAnsi="Verdana"/>
          <w:sz w:val="22"/>
          <w:szCs w:val="22"/>
        </w:rPr>
      </w:pPr>
      <w:r w:rsidRPr="00CE70FE">
        <w:rPr>
          <w:rFonts w:ascii="Verdana" w:hAnsi="Verdana"/>
          <w:sz w:val="22"/>
          <w:szCs w:val="22"/>
        </w:rPr>
        <w:t xml:space="preserve">Det er projektgruppens anbefaling, at emnet digitalisering tages op i et </w:t>
      </w:r>
      <w:r>
        <w:rPr>
          <w:rFonts w:ascii="Verdana" w:hAnsi="Verdana"/>
          <w:sz w:val="22"/>
          <w:szCs w:val="22"/>
        </w:rPr>
        <w:t>nyt F&amp;U projekt, da den indsamlet empiri klart udtrykke et behov for mere viden, modeller og praktiske redskaber til at implementerer digitalisering i salgsfunktionen i små &amp; mellemstore virksomheder.</w:t>
      </w:r>
    </w:p>
    <w:p w:rsidR="00CE70FE" w:rsidRDefault="00CE70FE" w:rsidP="00090C20">
      <w:pPr>
        <w:rPr>
          <w:rFonts w:ascii="Verdana" w:hAnsi="Verdana"/>
          <w:sz w:val="22"/>
          <w:szCs w:val="22"/>
        </w:rPr>
      </w:pPr>
    </w:p>
    <w:p w:rsidR="00CE70FE" w:rsidRDefault="00CE70FE" w:rsidP="00090C20">
      <w:pPr>
        <w:rPr>
          <w:rFonts w:ascii="Verdana" w:hAnsi="Verdana"/>
          <w:sz w:val="22"/>
          <w:szCs w:val="22"/>
        </w:rPr>
      </w:pPr>
      <w:r>
        <w:rPr>
          <w:rFonts w:ascii="Verdana" w:hAnsi="Verdana"/>
          <w:sz w:val="22"/>
          <w:szCs w:val="22"/>
        </w:rPr>
        <w:lastRenderedPageBreak/>
        <w:t xml:space="preserve">Projektet afsluttes med udarbejdelse af en artikel af Peter Soltoft om resultaterne af arbejdet i </w:t>
      </w:r>
      <w:proofErr w:type="spellStart"/>
      <w:r>
        <w:rPr>
          <w:rFonts w:ascii="Verdana" w:hAnsi="Verdana"/>
          <w:sz w:val="22"/>
          <w:szCs w:val="22"/>
        </w:rPr>
        <w:t>i</w:t>
      </w:r>
      <w:proofErr w:type="spellEnd"/>
      <w:r>
        <w:rPr>
          <w:rFonts w:ascii="Verdana" w:hAnsi="Verdana"/>
          <w:sz w:val="22"/>
          <w:szCs w:val="22"/>
        </w:rPr>
        <w:t xml:space="preserve"> digitaliseringsprojektet, artiklen udsendes til flere relevante aviser og fagblade samt udbredes internt i </w:t>
      </w:r>
      <w:proofErr w:type="spellStart"/>
      <w:r>
        <w:rPr>
          <w:rFonts w:ascii="Verdana" w:hAnsi="Verdana"/>
          <w:sz w:val="22"/>
          <w:szCs w:val="22"/>
        </w:rPr>
        <w:t>cphbusiness</w:t>
      </w:r>
      <w:proofErr w:type="spellEnd"/>
      <w:r>
        <w:rPr>
          <w:rFonts w:ascii="Verdana" w:hAnsi="Verdana"/>
          <w:sz w:val="22"/>
          <w:szCs w:val="22"/>
        </w:rPr>
        <w:t xml:space="preserve">. </w:t>
      </w:r>
    </w:p>
    <w:p w:rsidR="00CE70FE" w:rsidRDefault="00CE70FE" w:rsidP="00090C20">
      <w:pPr>
        <w:rPr>
          <w:rFonts w:ascii="Verdana" w:hAnsi="Verdana"/>
          <w:sz w:val="22"/>
          <w:szCs w:val="22"/>
        </w:rPr>
      </w:pPr>
    </w:p>
    <w:p w:rsidR="00CE70FE" w:rsidRDefault="00CE70FE" w:rsidP="00090C20">
      <w:pPr>
        <w:rPr>
          <w:rFonts w:ascii="Verdana" w:hAnsi="Verdana"/>
          <w:sz w:val="22"/>
          <w:szCs w:val="22"/>
        </w:rPr>
      </w:pPr>
    </w:p>
    <w:p w:rsidR="00CE70FE" w:rsidRDefault="00CE70FE" w:rsidP="00090C20">
      <w:pPr>
        <w:rPr>
          <w:rFonts w:ascii="Verdana" w:hAnsi="Verdana"/>
          <w:sz w:val="22"/>
          <w:szCs w:val="22"/>
        </w:rPr>
      </w:pPr>
      <w:r>
        <w:rPr>
          <w:rFonts w:ascii="Verdana" w:hAnsi="Verdana"/>
          <w:sz w:val="22"/>
          <w:szCs w:val="22"/>
        </w:rPr>
        <w:t>På vegne af projektgruppen</w:t>
      </w:r>
    </w:p>
    <w:p w:rsidR="00CE70FE" w:rsidRDefault="00CE70FE" w:rsidP="00090C20">
      <w:pPr>
        <w:rPr>
          <w:rFonts w:ascii="Verdana" w:hAnsi="Verdana"/>
          <w:sz w:val="22"/>
          <w:szCs w:val="22"/>
        </w:rPr>
      </w:pPr>
    </w:p>
    <w:p w:rsidR="00CE70FE" w:rsidRDefault="00CE70FE" w:rsidP="00090C20">
      <w:pPr>
        <w:rPr>
          <w:rFonts w:ascii="Verdana" w:hAnsi="Verdana"/>
          <w:sz w:val="22"/>
          <w:szCs w:val="22"/>
        </w:rPr>
      </w:pPr>
      <w:r>
        <w:rPr>
          <w:rFonts w:ascii="Verdana" w:hAnsi="Verdana"/>
          <w:sz w:val="22"/>
          <w:szCs w:val="22"/>
        </w:rPr>
        <w:t>Peter Soltoft</w:t>
      </w:r>
    </w:p>
    <w:p w:rsidR="00CE70FE" w:rsidRDefault="00CE70FE" w:rsidP="00090C20">
      <w:pPr>
        <w:rPr>
          <w:rFonts w:ascii="Verdana" w:hAnsi="Verdana"/>
          <w:sz w:val="22"/>
          <w:szCs w:val="22"/>
        </w:rPr>
      </w:pPr>
      <w:r>
        <w:rPr>
          <w:rFonts w:ascii="Verdana" w:hAnsi="Verdana"/>
          <w:sz w:val="22"/>
          <w:szCs w:val="22"/>
        </w:rPr>
        <w:t>Andreas Raaschou</w:t>
      </w:r>
    </w:p>
    <w:p w:rsidR="00CE70FE" w:rsidRDefault="00CE70FE" w:rsidP="00090C20">
      <w:pPr>
        <w:rPr>
          <w:rFonts w:ascii="Verdana" w:hAnsi="Verdana"/>
          <w:sz w:val="22"/>
          <w:szCs w:val="22"/>
        </w:rPr>
      </w:pPr>
      <w:r>
        <w:rPr>
          <w:rFonts w:ascii="Verdana" w:hAnsi="Verdana"/>
          <w:sz w:val="22"/>
          <w:szCs w:val="22"/>
        </w:rPr>
        <w:t xml:space="preserve">Carsten Buhl </w:t>
      </w:r>
    </w:p>
    <w:p w:rsidR="00CE70FE" w:rsidRPr="00CE70FE" w:rsidRDefault="00CE70FE" w:rsidP="00090C20">
      <w:pPr>
        <w:rPr>
          <w:rFonts w:ascii="Verdana" w:hAnsi="Verdana"/>
          <w:sz w:val="22"/>
          <w:szCs w:val="22"/>
        </w:rPr>
      </w:pPr>
      <w:r>
        <w:rPr>
          <w:rFonts w:ascii="Verdana" w:hAnsi="Verdana"/>
          <w:sz w:val="22"/>
          <w:szCs w:val="22"/>
        </w:rPr>
        <w:t>Merete Brunander</w:t>
      </w:r>
    </w:p>
    <w:p w:rsidR="00B0372B" w:rsidRPr="009B6D2C" w:rsidRDefault="00B0372B" w:rsidP="00090C20">
      <w:pPr>
        <w:rPr>
          <w:rFonts w:ascii="Verdana" w:hAnsi="Verdana"/>
          <w:i/>
          <w:sz w:val="22"/>
          <w:szCs w:val="22"/>
        </w:rPr>
      </w:pPr>
    </w:p>
    <w:p w:rsidR="001C6EE3" w:rsidRPr="009B6D2C" w:rsidRDefault="001C6EE3" w:rsidP="00090C20">
      <w:pPr>
        <w:rPr>
          <w:rFonts w:ascii="Verdana" w:hAnsi="Verdana"/>
          <w:i/>
          <w:sz w:val="22"/>
          <w:szCs w:val="22"/>
        </w:rPr>
      </w:pPr>
    </w:p>
    <w:p w:rsidR="001C6EE3" w:rsidRPr="00AD2AF2" w:rsidRDefault="001C6EE3" w:rsidP="00090C20">
      <w:pPr>
        <w:rPr>
          <w:rFonts w:ascii="Verdana" w:hAnsi="Verdana"/>
          <w:b/>
          <w:sz w:val="22"/>
          <w:szCs w:val="22"/>
        </w:rPr>
      </w:pPr>
    </w:p>
    <w:p w:rsidR="001C6EE3" w:rsidRPr="00AD2AF2" w:rsidRDefault="001C6EE3" w:rsidP="00090C20">
      <w:pPr>
        <w:rPr>
          <w:rFonts w:ascii="Verdana" w:hAnsi="Verdana"/>
          <w:b/>
          <w:sz w:val="22"/>
          <w:szCs w:val="22"/>
        </w:rPr>
      </w:pPr>
    </w:p>
    <w:p w:rsidR="001C6EE3" w:rsidRPr="00AD2AF2" w:rsidRDefault="001C6EE3" w:rsidP="00090C20">
      <w:pPr>
        <w:rPr>
          <w:rFonts w:ascii="Verdana" w:hAnsi="Verdana"/>
          <w:b/>
          <w:sz w:val="22"/>
          <w:szCs w:val="22"/>
        </w:rPr>
      </w:pPr>
      <w:r w:rsidRPr="00AD2AF2">
        <w:rPr>
          <w:rFonts w:ascii="Verdana" w:hAnsi="Verdana"/>
          <w:b/>
          <w:sz w:val="22"/>
          <w:szCs w:val="22"/>
        </w:rPr>
        <w:t>Bilag:</w:t>
      </w:r>
    </w:p>
    <w:p w:rsidR="001C6EE3" w:rsidRPr="00AD2AF2" w:rsidRDefault="001C6EE3" w:rsidP="001C6EE3">
      <w:pPr>
        <w:pStyle w:val="Listeafsnit"/>
        <w:numPr>
          <w:ilvl w:val="0"/>
          <w:numId w:val="3"/>
        </w:numPr>
        <w:rPr>
          <w:rFonts w:ascii="Verdana" w:hAnsi="Verdana"/>
          <w:b/>
          <w:sz w:val="22"/>
          <w:szCs w:val="22"/>
        </w:rPr>
      </w:pPr>
      <w:r w:rsidRPr="00AD2AF2">
        <w:rPr>
          <w:rFonts w:ascii="Verdana" w:hAnsi="Verdana"/>
          <w:b/>
          <w:sz w:val="22"/>
          <w:szCs w:val="22"/>
        </w:rPr>
        <w:t>Forstudie</w:t>
      </w:r>
    </w:p>
    <w:p w:rsidR="001C6EE3" w:rsidRDefault="001C6EE3" w:rsidP="001C6EE3">
      <w:pPr>
        <w:pStyle w:val="Listeafsnit"/>
        <w:numPr>
          <w:ilvl w:val="0"/>
          <w:numId w:val="3"/>
        </w:numPr>
        <w:rPr>
          <w:rFonts w:ascii="Verdana" w:hAnsi="Verdana"/>
          <w:b/>
          <w:sz w:val="22"/>
          <w:szCs w:val="22"/>
        </w:rPr>
      </w:pPr>
      <w:r w:rsidRPr="00AD2AF2">
        <w:rPr>
          <w:rFonts w:ascii="Verdana" w:hAnsi="Verdana"/>
          <w:b/>
          <w:sz w:val="22"/>
          <w:szCs w:val="22"/>
        </w:rPr>
        <w:t>F&amp;U projektplan</w:t>
      </w:r>
    </w:p>
    <w:p w:rsidR="00717154" w:rsidRPr="00AD2AF2" w:rsidRDefault="00717154" w:rsidP="00717154">
      <w:pPr>
        <w:pStyle w:val="Listeafsnit"/>
        <w:numPr>
          <w:ilvl w:val="0"/>
          <w:numId w:val="3"/>
        </w:numPr>
        <w:rPr>
          <w:rFonts w:ascii="Verdana" w:hAnsi="Verdana"/>
          <w:b/>
          <w:i/>
          <w:sz w:val="22"/>
          <w:szCs w:val="22"/>
        </w:rPr>
      </w:pPr>
      <w:r w:rsidRPr="00AD2AF2">
        <w:rPr>
          <w:rFonts w:ascii="Verdana" w:hAnsi="Verdana"/>
          <w:b/>
          <w:sz w:val="22"/>
          <w:szCs w:val="22"/>
        </w:rPr>
        <w:t xml:space="preserve">Artikel: </w:t>
      </w:r>
      <w:r w:rsidRPr="00AD2AF2">
        <w:rPr>
          <w:rFonts w:ascii="Verdana" w:hAnsi="Verdana"/>
          <w:i/>
          <w:sz w:val="22"/>
          <w:szCs w:val="22"/>
        </w:rPr>
        <w:t xml:space="preserve">Mange danske </w:t>
      </w:r>
      <w:proofErr w:type="spellStart"/>
      <w:r w:rsidRPr="00AD2AF2">
        <w:rPr>
          <w:rFonts w:ascii="Verdana" w:hAnsi="Verdana"/>
          <w:i/>
          <w:sz w:val="22"/>
          <w:szCs w:val="22"/>
        </w:rPr>
        <w:t>SMV’ere</w:t>
      </w:r>
      <w:proofErr w:type="spellEnd"/>
      <w:r w:rsidRPr="00AD2AF2">
        <w:rPr>
          <w:rFonts w:ascii="Verdana" w:hAnsi="Verdana"/>
          <w:i/>
          <w:sz w:val="22"/>
          <w:szCs w:val="22"/>
        </w:rPr>
        <w:t xml:space="preserve"> investerer ikke tilstrækkeligt i en digitalisering af salgs-og marketingfunktionen af Peter Soltoft</w:t>
      </w:r>
    </w:p>
    <w:p w:rsidR="001429E5" w:rsidRPr="00AD2AF2" w:rsidRDefault="001429E5" w:rsidP="001C6EE3">
      <w:pPr>
        <w:pStyle w:val="Listeafsnit"/>
        <w:numPr>
          <w:ilvl w:val="0"/>
          <w:numId w:val="3"/>
        </w:numPr>
        <w:rPr>
          <w:rFonts w:ascii="Verdana" w:hAnsi="Verdana"/>
          <w:b/>
          <w:sz w:val="22"/>
          <w:szCs w:val="22"/>
        </w:rPr>
      </w:pPr>
      <w:r w:rsidRPr="00AD2AF2">
        <w:rPr>
          <w:rFonts w:ascii="Verdana" w:hAnsi="Verdana"/>
          <w:b/>
          <w:sz w:val="22"/>
          <w:szCs w:val="22"/>
        </w:rPr>
        <w:t>Spørgerammen</w:t>
      </w:r>
    </w:p>
    <w:p w:rsidR="001C6EE3" w:rsidRPr="00AD2AF2" w:rsidRDefault="001C6EE3" w:rsidP="001C6EE3">
      <w:pPr>
        <w:pStyle w:val="Listeafsnit"/>
        <w:numPr>
          <w:ilvl w:val="0"/>
          <w:numId w:val="3"/>
        </w:numPr>
        <w:rPr>
          <w:rFonts w:ascii="Verdana" w:hAnsi="Verdana"/>
          <w:b/>
          <w:sz w:val="22"/>
          <w:szCs w:val="22"/>
        </w:rPr>
      </w:pPr>
      <w:r w:rsidRPr="00AD2AF2">
        <w:rPr>
          <w:rFonts w:ascii="Verdana" w:hAnsi="Verdana"/>
          <w:b/>
          <w:sz w:val="22"/>
          <w:szCs w:val="22"/>
        </w:rPr>
        <w:t xml:space="preserve">spørgeskemaundersøgelse </w:t>
      </w:r>
      <w:r w:rsidR="001429E5" w:rsidRPr="00AD2AF2">
        <w:rPr>
          <w:rFonts w:ascii="Verdana" w:hAnsi="Verdana"/>
          <w:b/>
          <w:sz w:val="22"/>
          <w:szCs w:val="22"/>
        </w:rPr>
        <w:t>–</w:t>
      </w:r>
      <w:r w:rsidRPr="00AD2AF2">
        <w:rPr>
          <w:rFonts w:ascii="Verdana" w:hAnsi="Verdana"/>
          <w:b/>
          <w:sz w:val="22"/>
          <w:szCs w:val="22"/>
        </w:rPr>
        <w:t xml:space="preserve"> </w:t>
      </w:r>
      <w:proofErr w:type="spellStart"/>
      <w:r w:rsidR="001429E5" w:rsidRPr="00AD2AF2">
        <w:rPr>
          <w:rFonts w:ascii="Verdana" w:hAnsi="Verdana"/>
          <w:b/>
          <w:sz w:val="22"/>
          <w:szCs w:val="22"/>
        </w:rPr>
        <w:t>summery</w:t>
      </w:r>
      <w:proofErr w:type="spellEnd"/>
      <w:r w:rsidR="001429E5" w:rsidRPr="00AD2AF2">
        <w:rPr>
          <w:rFonts w:ascii="Verdana" w:hAnsi="Verdana"/>
          <w:b/>
          <w:sz w:val="22"/>
          <w:szCs w:val="22"/>
        </w:rPr>
        <w:t xml:space="preserve"> af </w:t>
      </w:r>
      <w:proofErr w:type="spellStart"/>
      <w:r w:rsidR="001429E5" w:rsidRPr="00AD2AF2">
        <w:rPr>
          <w:rFonts w:ascii="Verdana" w:hAnsi="Verdana"/>
          <w:b/>
          <w:sz w:val="22"/>
          <w:szCs w:val="22"/>
        </w:rPr>
        <w:t>Survey</w:t>
      </w:r>
      <w:proofErr w:type="spellEnd"/>
      <w:r w:rsidR="001429E5" w:rsidRPr="00AD2AF2">
        <w:rPr>
          <w:rFonts w:ascii="Verdana" w:hAnsi="Verdana"/>
          <w:b/>
          <w:sz w:val="22"/>
          <w:szCs w:val="22"/>
        </w:rPr>
        <w:t xml:space="preserve"> </w:t>
      </w:r>
      <w:proofErr w:type="spellStart"/>
      <w:r w:rsidR="001429E5" w:rsidRPr="00AD2AF2">
        <w:rPr>
          <w:rFonts w:ascii="Verdana" w:hAnsi="Verdana"/>
          <w:b/>
          <w:sz w:val="22"/>
          <w:szCs w:val="22"/>
        </w:rPr>
        <w:t>Monkey</w:t>
      </w:r>
      <w:proofErr w:type="spellEnd"/>
    </w:p>
    <w:p w:rsidR="00D73E0D" w:rsidRDefault="001C6EE3" w:rsidP="00D73E0D">
      <w:pPr>
        <w:pStyle w:val="Listeafsnit"/>
        <w:numPr>
          <w:ilvl w:val="0"/>
          <w:numId w:val="3"/>
        </w:numPr>
        <w:rPr>
          <w:rFonts w:ascii="Verdana" w:hAnsi="Verdana"/>
          <w:b/>
          <w:sz w:val="22"/>
          <w:szCs w:val="22"/>
        </w:rPr>
      </w:pPr>
      <w:r w:rsidRPr="00AD2AF2">
        <w:rPr>
          <w:rFonts w:ascii="Verdana" w:hAnsi="Verdana"/>
          <w:b/>
          <w:sz w:val="22"/>
          <w:szCs w:val="22"/>
        </w:rPr>
        <w:t>Interviewguide</w:t>
      </w:r>
    </w:p>
    <w:p w:rsidR="00173A0F" w:rsidRDefault="00010A0D" w:rsidP="00574AA4">
      <w:pPr>
        <w:pStyle w:val="Listeafsnit"/>
        <w:numPr>
          <w:ilvl w:val="0"/>
          <w:numId w:val="3"/>
        </w:numPr>
      </w:pPr>
      <w:r w:rsidRPr="00536566">
        <w:rPr>
          <w:rFonts w:ascii="Verdana" w:hAnsi="Verdana"/>
          <w:b/>
          <w:sz w:val="22"/>
          <w:szCs w:val="22"/>
        </w:rPr>
        <w:t>Slidepræsentation Årsmødet 2019</w:t>
      </w:r>
      <w:bookmarkStart w:id="0" w:name="_GoBack"/>
      <w:bookmarkEnd w:id="0"/>
    </w:p>
    <w:p w:rsidR="00173A0F" w:rsidRDefault="00173A0F"/>
    <w:sectPr w:rsidR="00173A0F" w:rsidSect="00B4231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5CCF"/>
    <w:multiLevelType w:val="hybridMultilevel"/>
    <w:tmpl w:val="FE6AB0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7518A1"/>
    <w:multiLevelType w:val="hybridMultilevel"/>
    <w:tmpl w:val="119852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F91045E"/>
    <w:multiLevelType w:val="hybridMultilevel"/>
    <w:tmpl w:val="04D6F5B6"/>
    <w:lvl w:ilvl="0" w:tplc="FED4A456">
      <w:start w:val="3"/>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6E4D1F"/>
    <w:multiLevelType w:val="hybridMultilevel"/>
    <w:tmpl w:val="6CD806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9D8267C"/>
    <w:multiLevelType w:val="hybridMultilevel"/>
    <w:tmpl w:val="5212E7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FA36E7E"/>
    <w:multiLevelType w:val="hybridMultilevel"/>
    <w:tmpl w:val="87E00E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8943273"/>
    <w:multiLevelType w:val="hybridMultilevel"/>
    <w:tmpl w:val="254079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0F"/>
    <w:rsid w:val="00010A0D"/>
    <w:rsid w:val="00090C20"/>
    <w:rsid w:val="000C3981"/>
    <w:rsid w:val="0014221C"/>
    <w:rsid w:val="001429E5"/>
    <w:rsid w:val="00150F2E"/>
    <w:rsid w:val="00173A0F"/>
    <w:rsid w:val="00185881"/>
    <w:rsid w:val="001C6EE3"/>
    <w:rsid w:val="004111BD"/>
    <w:rsid w:val="00411947"/>
    <w:rsid w:val="00446D61"/>
    <w:rsid w:val="00467F46"/>
    <w:rsid w:val="00517223"/>
    <w:rsid w:val="00536566"/>
    <w:rsid w:val="00542547"/>
    <w:rsid w:val="00591678"/>
    <w:rsid w:val="005C0CB8"/>
    <w:rsid w:val="005E6E12"/>
    <w:rsid w:val="006F057F"/>
    <w:rsid w:val="00717154"/>
    <w:rsid w:val="007333C1"/>
    <w:rsid w:val="0081429C"/>
    <w:rsid w:val="00855C1E"/>
    <w:rsid w:val="008573A9"/>
    <w:rsid w:val="008A4636"/>
    <w:rsid w:val="008C47FA"/>
    <w:rsid w:val="008F102F"/>
    <w:rsid w:val="00956119"/>
    <w:rsid w:val="0097113F"/>
    <w:rsid w:val="00973AC2"/>
    <w:rsid w:val="009B6D2C"/>
    <w:rsid w:val="00A51296"/>
    <w:rsid w:val="00AD2AF2"/>
    <w:rsid w:val="00B0372B"/>
    <w:rsid w:val="00B42310"/>
    <w:rsid w:val="00B8746F"/>
    <w:rsid w:val="00B92C15"/>
    <w:rsid w:val="00BC47E9"/>
    <w:rsid w:val="00BF4832"/>
    <w:rsid w:val="00C65DAE"/>
    <w:rsid w:val="00CE70FE"/>
    <w:rsid w:val="00D65D09"/>
    <w:rsid w:val="00D73E0D"/>
    <w:rsid w:val="00DB6A22"/>
    <w:rsid w:val="00DD66EE"/>
    <w:rsid w:val="00E15A9A"/>
    <w:rsid w:val="00E546A8"/>
    <w:rsid w:val="00E73A45"/>
    <w:rsid w:val="00F45FF4"/>
    <w:rsid w:val="00FC58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180FF95-5067-F349-BABC-18FF28F8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73E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C6E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C47E9"/>
    <w:pPr>
      <w:ind w:left="720"/>
      <w:contextualSpacing/>
    </w:pPr>
  </w:style>
  <w:style w:type="character" w:customStyle="1" w:styleId="Overskrift2Tegn">
    <w:name w:val="Overskrift 2 Tegn"/>
    <w:basedOn w:val="Standardskrifttypeiafsnit"/>
    <w:link w:val="Overskrift2"/>
    <w:uiPriority w:val="9"/>
    <w:rsid w:val="001C6EE3"/>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D73E0D"/>
    <w:rPr>
      <w:rFonts w:asciiTheme="majorHAnsi" w:eastAsiaTheme="majorEastAsia" w:hAnsiTheme="majorHAnsi" w:cstheme="majorBidi"/>
      <w:color w:val="2F5496" w:themeColor="accent1" w:themeShade="BF"/>
      <w:sz w:val="32"/>
      <w:szCs w:val="32"/>
    </w:rPr>
  </w:style>
  <w:style w:type="paragraph" w:styleId="Markeringsbobletekst">
    <w:name w:val="Balloon Text"/>
    <w:basedOn w:val="Normal"/>
    <w:link w:val="MarkeringsbobletekstTegn"/>
    <w:uiPriority w:val="99"/>
    <w:semiHidden/>
    <w:unhideWhenUsed/>
    <w:rsid w:val="0053656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6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736">
      <w:bodyDiv w:val="1"/>
      <w:marLeft w:val="0"/>
      <w:marRight w:val="0"/>
      <w:marTop w:val="0"/>
      <w:marBottom w:val="0"/>
      <w:divBdr>
        <w:top w:val="none" w:sz="0" w:space="0" w:color="auto"/>
        <w:left w:val="none" w:sz="0" w:space="0" w:color="auto"/>
        <w:bottom w:val="none" w:sz="0" w:space="0" w:color="auto"/>
        <w:right w:val="none" w:sz="0" w:space="0" w:color="auto"/>
      </w:divBdr>
    </w:div>
    <w:div w:id="196548162">
      <w:bodyDiv w:val="1"/>
      <w:marLeft w:val="0"/>
      <w:marRight w:val="0"/>
      <w:marTop w:val="0"/>
      <w:marBottom w:val="0"/>
      <w:divBdr>
        <w:top w:val="none" w:sz="0" w:space="0" w:color="auto"/>
        <w:left w:val="none" w:sz="0" w:space="0" w:color="auto"/>
        <w:bottom w:val="none" w:sz="0" w:space="0" w:color="auto"/>
        <w:right w:val="none" w:sz="0" w:space="0" w:color="auto"/>
      </w:divBdr>
    </w:div>
    <w:div w:id="520552936">
      <w:bodyDiv w:val="1"/>
      <w:marLeft w:val="0"/>
      <w:marRight w:val="0"/>
      <w:marTop w:val="0"/>
      <w:marBottom w:val="0"/>
      <w:divBdr>
        <w:top w:val="none" w:sz="0" w:space="0" w:color="auto"/>
        <w:left w:val="none" w:sz="0" w:space="0" w:color="auto"/>
        <w:bottom w:val="none" w:sz="0" w:space="0" w:color="auto"/>
        <w:right w:val="none" w:sz="0" w:space="0" w:color="auto"/>
      </w:divBdr>
    </w:div>
    <w:div w:id="1032807239">
      <w:bodyDiv w:val="1"/>
      <w:marLeft w:val="0"/>
      <w:marRight w:val="0"/>
      <w:marTop w:val="0"/>
      <w:marBottom w:val="0"/>
      <w:divBdr>
        <w:top w:val="none" w:sz="0" w:space="0" w:color="auto"/>
        <w:left w:val="none" w:sz="0" w:space="0" w:color="auto"/>
        <w:bottom w:val="none" w:sz="0" w:space="0" w:color="auto"/>
        <w:right w:val="none" w:sz="0" w:space="0" w:color="auto"/>
      </w:divBdr>
    </w:div>
    <w:div w:id="1910573841">
      <w:bodyDiv w:val="1"/>
      <w:marLeft w:val="0"/>
      <w:marRight w:val="0"/>
      <w:marTop w:val="0"/>
      <w:marBottom w:val="0"/>
      <w:divBdr>
        <w:top w:val="none" w:sz="0" w:space="0" w:color="auto"/>
        <w:left w:val="none" w:sz="0" w:space="0" w:color="auto"/>
        <w:bottom w:val="none" w:sz="0" w:space="0" w:color="auto"/>
        <w:right w:val="none" w:sz="0" w:space="0" w:color="auto"/>
      </w:divBdr>
    </w:div>
    <w:div w:id="21106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D1CE121A33D174E93C06350B018B20D009A2CF653D56C3542887F1AC435B23104" ma:contentTypeVersion="6" ma:contentTypeDescription="Et tomt worddokument" ma:contentTypeScope="" ma:versionID="409fe452e5b41c334030d37e6b8ccf2d">
  <xsd:schema xmlns:xsd="http://www.w3.org/2001/XMLSchema" xmlns:xs="http://www.w3.org/2001/XMLSchema" xmlns:p="http://schemas.microsoft.com/office/2006/metadata/properties" xmlns:ns2="54df19ca-3d06-4f8e-9a68-5ca2e4839b5c" targetNamespace="http://schemas.microsoft.com/office/2006/metadata/properties" ma:root="true" ma:fieldsID="274c7c93204b298dca218f0ae5a75ba3" ns2:_="">
    <xsd:import namespace="54df19ca-3d06-4f8e-9a68-5ca2e4839b5c"/>
    <xsd:element name="properties">
      <xsd:complexType>
        <xsd:sequence>
          <xsd:element name="documentManagement">
            <xsd:complexType>
              <xsd:all>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19ca-3d06-4f8e-9a68-5ca2e4839b5c" elementFormDefault="qualified">
    <xsd:import namespace="http://schemas.microsoft.com/office/2006/documentManagement/types"/>
    <xsd:import namespace="http://schemas.microsoft.com/office/infopath/2007/PartnerControls"/>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C257D-15EF-45C4-8497-6B922C513EAA}"/>
</file>

<file path=customXml/itemProps2.xml><?xml version="1.0" encoding="utf-8"?>
<ds:datastoreItem xmlns:ds="http://schemas.openxmlformats.org/officeDocument/2006/customXml" ds:itemID="{9A165062-1EE3-473D-928A-F445D72BA281}"/>
</file>

<file path=customXml/itemProps3.xml><?xml version="1.0" encoding="utf-8"?>
<ds:datastoreItem xmlns:ds="http://schemas.openxmlformats.org/officeDocument/2006/customXml" ds:itemID="{B953A849-A567-48A3-ACA5-A3872F92961C}"/>
</file>

<file path=docProps/app.xml><?xml version="1.0" encoding="utf-8"?>
<Properties xmlns="http://schemas.openxmlformats.org/officeDocument/2006/extended-properties" xmlns:vt="http://schemas.openxmlformats.org/officeDocument/2006/docPropsVTypes">
  <Template>Normal</Template>
  <TotalTime>51</TotalTime>
  <Pages>7</Pages>
  <Words>2537</Words>
  <Characters>15477</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Brunander (MEB - Adjunkt - Cphbusiness)</dc:creator>
  <cp:keywords/>
  <dc:description/>
  <cp:lastModifiedBy>Jimmy Pierre Bredow Pedersen (JPBP - Konsulent - Cphbusiness)</cp:lastModifiedBy>
  <cp:revision>2</cp:revision>
  <cp:lastPrinted>2019-09-27T08:39:00Z</cp:lastPrinted>
  <dcterms:created xsi:type="dcterms:W3CDTF">2019-09-27T12:21:00Z</dcterms:created>
  <dcterms:modified xsi:type="dcterms:W3CDTF">2019-09-27T12:21:00Z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0x010100ED1CE121A33D174E93C06350B018B20D009A2CF653D56C3542887F1AC435B23104</vt:lpwstr>
  </property>
  <property fmtid="{D5CDD505-2E9C-101B-9397-08002B2CF9AE}" pid="3" name="Order">
    <vt:r8>12135800</vt:r8>
  </property>
  <property fmtid="{D5CDD505-2E9C-101B-9397-08002B2CF9AE}" pid="4" name="xd_Signature">
    <vt:bool>false</vt:bool>
  </property>
  <property fmtid="{D5CDD505-2E9C-101B-9397-08002B2CF9AE}" pid="5" name="Hide from delve">
    <vt:bool>true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